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ADCE1" w14:textId="77777777" w:rsidR="00F03990" w:rsidRDefault="00295D6D">
      <w:pPr>
        <w:pStyle w:val="20"/>
        <w:framePr w:w="9499" w:h="1323" w:hRule="exact" w:wrap="none" w:vAnchor="page" w:hAnchor="page" w:x="1242" w:y="1316"/>
        <w:shd w:val="clear" w:color="auto" w:fill="auto"/>
        <w:spacing w:after="56" w:line="300" w:lineRule="exact"/>
        <w:ind w:left="3820"/>
      </w:pPr>
      <w:r>
        <w:rPr>
          <w:rStyle w:val="21"/>
          <w:b/>
          <w:bCs/>
        </w:rPr>
        <w:t xml:space="preserve">ДОГОВОР № </w:t>
      </w:r>
      <w:r w:rsidR="00693D92">
        <w:rPr>
          <w:rStyle w:val="214pt0pt"/>
          <w:b/>
          <w:bCs/>
        </w:rPr>
        <w:t>______________</w:t>
      </w:r>
    </w:p>
    <w:p w14:paraId="3708769C" w14:textId="77777777" w:rsidR="00F03990" w:rsidRDefault="00295D6D">
      <w:pPr>
        <w:pStyle w:val="20"/>
        <w:framePr w:w="9499" w:h="1323" w:hRule="exact" w:wrap="none" w:vAnchor="page" w:hAnchor="page" w:x="1242" w:y="1316"/>
        <w:shd w:val="clear" w:color="auto" w:fill="auto"/>
        <w:spacing w:after="0" w:line="326" w:lineRule="exact"/>
        <w:ind w:left="20"/>
        <w:jc w:val="center"/>
      </w:pPr>
      <w:r>
        <w:rPr>
          <w:rStyle w:val="21"/>
          <w:b/>
          <w:bCs/>
        </w:rPr>
        <w:t>ОКАЗАНИЯ УСЛУГ ПО ПЕРЕДАЧЕ ЭЛЕКТРИЧЕСКОЙ ЭНЕРГИИ</w:t>
      </w:r>
    </w:p>
    <w:p w14:paraId="5ABB1477" w14:textId="233C9A2B" w:rsidR="00F03990" w:rsidRDefault="00295D6D" w:rsidP="009D012E">
      <w:pPr>
        <w:pStyle w:val="23"/>
        <w:framePr w:w="9499" w:h="12734" w:hRule="exact" w:wrap="none" w:vAnchor="page" w:hAnchor="page" w:x="1242" w:y="3226"/>
        <w:shd w:val="clear" w:color="auto" w:fill="auto"/>
        <w:tabs>
          <w:tab w:val="left" w:pos="6237"/>
        </w:tabs>
        <w:spacing w:before="0" w:after="319" w:line="250" w:lineRule="exact"/>
        <w:ind w:left="40"/>
      </w:pPr>
      <w:bookmarkStart w:id="0" w:name="bookmark0"/>
      <w:r>
        <w:rPr>
          <w:rStyle w:val="24"/>
        </w:rPr>
        <w:t>г.</w:t>
      </w:r>
      <w:r w:rsidR="00693D92">
        <w:rPr>
          <w:rStyle w:val="24"/>
        </w:rPr>
        <w:t xml:space="preserve"> </w:t>
      </w:r>
      <w:r>
        <w:rPr>
          <w:rStyle w:val="24"/>
        </w:rPr>
        <w:t>Кемерово</w:t>
      </w:r>
      <w:r>
        <w:rPr>
          <w:rStyle w:val="24"/>
        </w:rPr>
        <w:tab/>
      </w:r>
      <w:r w:rsidR="009D012E">
        <w:rPr>
          <w:rStyle w:val="24"/>
        </w:rPr>
        <w:tab/>
      </w:r>
      <w:r w:rsidR="009D012E">
        <w:rPr>
          <w:rStyle w:val="24"/>
        </w:rPr>
        <w:tab/>
      </w:r>
      <w:r w:rsidR="00693D92">
        <w:rPr>
          <w:rStyle w:val="24"/>
        </w:rPr>
        <w:t>__________</w:t>
      </w:r>
      <w:r>
        <w:rPr>
          <w:rStyle w:val="24"/>
        </w:rPr>
        <w:t xml:space="preserve"> 20</w:t>
      </w:r>
      <w:bookmarkEnd w:id="0"/>
      <w:r w:rsidR="00285427">
        <w:rPr>
          <w:rStyle w:val="24"/>
        </w:rPr>
        <w:t>___</w:t>
      </w:r>
      <w:bookmarkStart w:id="1" w:name="_GoBack"/>
      <w:bookmarkEnd w:id="1"/>
      <w:r w:rsidR="00693D92">
        <w:rPr>
          <w:rStyle w:val="24"/>
        </w:rPr>
        <w:t>__</w:t>
      </w:r>
      <w:r w:rsidR="009D012E">
        <w:rPr>
          <w:rStyle w:val="24"/>
        </w:rPr>
        <w:t>г</w:t>
      </w:r>
    </w:p>
    <w:p w14:paraId="560CF23F" w14:textId="77777777" w:rsidR="00F03990" w:rsidRDefault="00693D92">
      <w:pPr>
        <w:pStyle w:val="4"/>
        <w:framePr w:w="9499" w:h="12734" w:hRule="exact" w:wrap="none" w:vAnchor="page" w:hAnchor="page" w:x="1242" w:y="3226"/>
        <w:shd w:val="clear" w:color="auto" w:fill="auto"/>
        <w:spacing w:before="0"/>
        <w:ind w:left="40" w:right="40" w:firstLine="600"/>
      </w:pPr>
      <w:r>
        <w:rPr>
          <w:rStyle w:val="0pt"/>
        </w:rPr>
        <w:t>____________________________________________________________________________________</w:t>
      </w:r>
      <w:r w:rsidR="00295D6D">
        <w:rPr>
          <w:rStyle w:val="0pt"/>
        </w:rPr>
        <w:t xml:space="preserve">, </w:t>
      </w:r>
      <w:r w:rsidR="00295D6D">
        <w:rPr>
          <w:rStyle w:val="1"/>
        </w:rPr>
        <w:t>именуемое в дальнейшем Заказчик,</w:t>
      </w:r>
      <w:r w:rsidR="00295D6D" w:rsidRPr="00693D92">
        <w:rPr>
          <w:rStyle w:val="1"/>
        </w:rPr>
        <w:t xml:space="preserve"> </w:t>
      </w:r>
      <w:r w:rsidR="00295D6D" w:rsidRPr="00693D92">
        <w:rPr>
          <w:rStyle w:val="0pt"/>
          <w:b w:val="0"/>
        </w:rPr>
        <w:t>в</w:t>
      </w:r>
      <w:r w:rsidR="00295D6D">
        <w:rPr>
          <w:rStyle w:val="0pt"/>
        </w:rPr>
        <w:t xml:space="preserve"> </w:t>
      </w:r>
      <w:r w:rsidR="00295D6D">
        <w:rPr>
          <w:rStyle w:val="1"/>
        </w:rPr>
        <w:t xml:space="preserve">лице </w:t>
      </w:r>
      <w:r>
        <w:rPr>
          <w:rStyle w:val="1"/>
        </w:rPr>
        <w:t>_____________________________________________________</w:t>
      </w:r>
      <w:r w:rsidR="00295D6D">
        <w:rPr>
          <w:rStyle w:val="1"/>
        </w:rPr>
        <w:t xml:space="preserve">, действующего на основании </w:t>
      </w:r>
      <w:r>
        <w:rPr>
          <w:rStyle w:val="1"/>
        </w:rPr>
        <w:t>_________________________________________________</w:t>
      </w:r>
      <w:r w:rsidR="00295D6D">
        <w:rPr>
          <w:rStyle w:val="1"/>
        </w:rPr>
        <w:t>, с одной стороны, и</w:t>
      </w:r>
    </w:p>
    <w:p w14:paraId="49B62CA2" w14:textId="77777777" w:rsidR="00F03990" w:rsidRDefault="00295D6D">
      <w:pPr>
        <w:pStyle w:val="4"/>
        <w:framePr w:w="9499" w:h="12734" w:hRule="exact" w:wrap="none" w:vAnchor="page" w:hAnchor="page" w:x="1242" w:y="3226"/>
        <w:shd w:val="clear" w:color="auto" w:fill="auto"/>
        <w:spacing w:before="0"/>
        <w:ind w:left="40" w:right="40" w:firstLine="600"/>
      </w:pPr>
      <w:r>
        <w:rPr>
          <w:rStyle w:val="1"/>
        </w:rPr>
        <w:t xml:space="preserve">территориальная сетевая организация </w:t>
      </w:r>
      <w:r w:rsidR="00693D92">
        <w:rPr>
          <w:rStyle w:val="1"/>
        </w:rPr>
        <w:t>___________________________________________________</w:t>
      </w:r>
      <w:r>
        <w:rPr>
          <w:rStyle w:val="0pt"/>
        </w:rPr>
        <w:t xml:space="preserve">, </w:t>
      </w:r>
      <w:r>
        <w:rPr>
          <w:rStyle w:val="1"/>
        </w:rPr>
        <w:t xml:space="preserve">именуемое в дальнейшем «Исполнитель», в лице </w:t>
      </w:r>
      <w:r w:rsidR="00693D92">
        <w:rPr>
          <w:rStyle w:val="1"/>
        </w:rPr>
        <w:t>_______________________________________________</w:t>
      </w:r>
      <w:r>
        <w:rPr>
          <w:rStyle w:val="1"/>
        </w:rPr>
        <w:t xml:space="preserve">, действующего на основании </w:t>
      </w:r>
      <w:r w:rsidR="00693D92">
        <w:rPr>
          <w:rStyle w:val="1"/>
        </w:rPr>
        <w:t>_________________________________________________________________</w:t>
      </w:r>
      <w:r>
        <w:rPr>
          <w:rStyle w:val="1"/>
        </w:rPr>
        <w:t>, с другой стороны, в целях обеспечения исполнения обязательств Заказчика, принятых им на основании заключаемых с гарантирующими поставщиками (энергосбытовыми компаниями, далее ЭСК) договоров оказания услуг по передаче электрической энергии по</w:t>
      </w:r>
      <w:r>
        <w:rPr>
          <w:rStyle w:val="1"/>
        </w:rPr>
        <w:softHyphen/>
        <w:t>требителям соответствующих ГП (ЭСК), заключили настоящий договор о нижеследующем:</w:t>
      </w:r>
    </w:p>
    <w:p w14:paraId="6CDB2335" w14:textId="77777777" w:rsidR="00F03990" w:rsidRDefault="00295D6D">
      <w:pPr>
        <w:pStyle w:val="30"/>
        <w:framePr w:w="9499" w:h="12734" w:hRule="exact" w:wrap="none" w:vAnchor="page" w:hAnchor="page" w:x="1242" w:y="3226"/>
        <w:numPr>
          <w:ilvl w:val="0"/>
          <w:numId w:val="1"/>
        </w:numPr>
        <w:shd w:val="clear" w:color="auto" w:fill="auto"/>
        <w:tabs>
          <w:tab w:val="left" w:pos="1067"/>
        </w:tabs>
        <w:ind w:left="40" w:firstLine="600"/>
      </w:pPr>
      <w:bookmarkStart w:id="2" w:name="bookmark1"/>
      <w:r>
        <w:rPr>
          <w:rStyle w:val="31"/>
          <w:b/>
          <w:bCs/>
        </w:rPr>
        <w:t>ОБЩИЕ ПОЛОЖЕНИЯ</w:t>
      </w:r>
      <w:bookmarkEnd w:id="2"/>
    </w:p>
    <w:p w14:paraId="2DE298B9" w14:textId="77777777" w:rsidR="00F03990" w:rsidRDefault="00295D6D">
      <w:pPr>
        <w:pStyle w:val="4"/>
        <w:framePr w:w="9499" w:h="12734" w:hRule="exact" w:wrap="none" w:vAnchor="page" w:hAnchor="page" w:x="1242" w:y="3226"/>
        <w:numPr>
          <w:ilvl w:val="1"/>
          <w:numId w:val="1"/>
        </w:numPr>
        <w:shd w:val="clear" w:color="auto" w:fill="auto"/>
        <w:tabs>
          <w:tab w:val="left" w:pos="1240"/>
        </w:tabs>
        <w:spacing w:before="0"/>
        <w:ind w:left="40" w:right="40" w:firstLine="600"/>
      </w:pPr>
      <w:r>
        <w:rPr>
          <w:rStyle w:val="1"/>
        </w:rPr>
        <w:t>Стороны договорились понимать используемые в настоящем Договоре термины в следующем значении:</w:t>
      </w:r>
    </w:p>
    <w:p w14:paraId="6909BD68" w14:textId="77777777" w:rsidR="00F03990" w:rsidRDefault="00295D6D">
      <w:pPr>
        <w:pStyle w:val="4"/>
        <w:framePr w:w="9499" w:h="12734" w:hRule="exact" w:wrap="none" w:vAnchor="page" w:hAnchor="page" w:x="1242" w:y="3226"/>
        <w:shd w:val="clear" w:color="auto" w:fill="auto"/>
        <w:spacing w:before="0" w:after="60"/>
        <w:ind w:left="40" w:right="40" w:firstLine="600"/>
      </w:pPr>
      <w:r>
        <w:rPr>
          <w:rStyle w:val="0pt0"/>
        </w:rPr>
        <w:t>Гарантирующий поставщик электрической энергии (далее - ГП) —</w:t>
      </w:r>
      <w:r>
        <w:rPr>
          <w:rStyle w:val="1"/>
        </w:rPr>
        <w:t xml:space="preserve"> коммерческая организация, обязанная заключить договор энергоснабжения (купли-продажи) с любым обратившимся к ней Потребителем электрической энергии либо лицом, действующим от имени и в интересах Потребителя (Покупателя).</w:t>
      </w:r>
    </w:p>
    <w:p w14:paraId="35B43492" w14:textId="77777777" w:rsidR="00F03990" w:rsidRDefault="00295D6D">
      <w:pPr>
        <w:pStyle w:val="4"/>
        <w:framePr w:w="9499" w:h="12734" w:hRule="exact" w:wrap="none" w:vAnchor="page" w:hAnchor="page" w:x="1242" w:y="3226"/>
        <w:shd w:val="clear" w:color="auto" w:fill="auto"/>
        <w:spacing w:before="0" w:after="64"/>
        <w:ind w:left="40" w:right="40" w:firstLine="600"/>
      </w:pPr>
      <w:r>
        <w:rPr>
          <w:rStyle w:val="0pt0"/>
        </w:rPr>
        <w:t>Потребители</w:t>
      </w:r>
      <w:r>
        <w:rPr>
          <w:rStyle w:val="1"/>
        </w:rPr>
        <w:t xml:space="preserve"> - физические и юридические лица, приобретающие электрическую энергию (мощность) у ГП (ЭСК) </w:t>
      </w:r>
      <w:r>
        <w:rPr>
          <w:rStyle w:val="25"/>
        </w:rPr>
        <w:t xml:space="preserve">для </w:t>
      </w:r>
      <w:r>
        <w:rPr>
          <w:rStyle w:val="1"/>
        </w:rPr>
        <w:t>собственных бытовых и (или) производственных нужд.</w:t>
      </w:r>
    </w:p>
    <w:p w14:paraId="5D518D32" w14:textId="77777777" w:rsidR="00F03990" w:rsidRDefault="00295D6D">
      <w:pPr>
        <w:pStyle w:val="4"/>
        <w:framePr w:w="9499" w:h="12734" w:hRule="exact" w:wrap="none" w:vAnchor="page" w:hAnchor="page" w:x="1242" w:y="3226"/>
        <w:shd w:val="clear" w:color="auto" w:fill="auto"/>
        <w:spacing w:before="0" w:after="56" w:line="269" w:lineRule="exact"/>
        <w:ind w:left="40" w:right="40" w:firstLine="600"/>
      </w:pPr>
      <w:r>
        <w:rPr>
          <w:rStyle w:val="1"/>
        </w:rPr>
        <w:t>Под опосредованным технологическим присоединением понимается присоединение энергопринимающих устройств Потребителей к электрическим сетям Исполнителя через энергетические установки производителей электрической энергии, объекты электросетево</w:t>
      </w:r>
      <w:r>
        <w:rPr>
          <w:rStyle w:val="1"/>
        </w:rPr>
        <w:softHyphen/>
        <w:t>го хозяйства лиц, не оказывающих услуги по передаче электрической энергии, или бесхо</w:t>
      </w:r>
      <w:r>
        <w:rPr>
          <w:rStyle w:val="1"/>
        </w:rPr>
        <w:softHyphen/>
        <w:t>зяйные объекты электросетевого хозяйства.</w:t>
      </w:r>
    </w:p>
    <w:p w14:paraId="1CA28DEF" w14:textId="77777777" w:rsidR="00F03990" w:rsidRDefault="00295D6D">
      <w:pPr>
        <w:pStyle w:val="4"/>
        <w:framePr w:w="9499" w:h="12734" w:hRule="exact" w:wrap="none" w:vAnchor="page" w:hAnchor="page" w:x="1242" w:y="3226"/>
        <w:shd w:val="clear" w:color="auto" w:fill="auto"/>
        <w:spacing w:before="0" w:after="60"/>
        <w:ind w:left="40" w:right="40" w:firstLine="600"/>
      </w:pPr>
      <w:r>
        <w:rPr>
          <w:rStyle w:val="1"/>
        </w:rPr>
        <w:t>Перечень потребителей определяется Сторонами в Приложениях № 2 к настоящему Договору. Указанное Приложение формируется Исполнителем и Заказчиком по сведени</w:t>
      </w:r>
      <w:r>
        <w:rPr>
          <w:rStyle w:val="1"/>
        </w:rPr>
        <w:softHyphen/>
        <w:t>ям, предоставленным ГП (ЭСК).</w:t>
      </w:r>
    </w:p>
    <w:p w14:paraId="232BCA57" w14:textId="77777777" w:rsidR="00F03990" w:rsidRDefault="00295D6D">
      <w:pPr>
        <w:pStyle w:val="4"/>
        <w:framePr w:w="9499" w:h="12734" w:hRule="exact" w:wrap="none" w:vAnchor="page" w:hAnchor="page" w:x="1242" w:y="3226"/>
        <w:shd w:val="clear" w:color="auto" w:fill="auto"/>
        <w:spacing w:before="0" w:after="64"/>
        <w:ind w:left="40" w:right="40" w:firstLine="600"/>
      </w:pPr>
      <w:r>
        <w:rPr>
          <w:rStyle w:val="0pt0"/>
        </w:rPr>
        <w:t>Покупатели</w:t>
      </w:r>
      <w:r>
        <w:rPr>
          <w:rStyle w:val="1"/>
        </w:rPr>
        <w:t xml:space="preserve"> - юридические лица, приобретающие электрическую энергию (мощ</w:t>
      </w:r>
      <w:r>
        <w:rPr>
          <w:rStyle w:val="1"/>
        </w:rPr>
        <w:softHyphen/>
        <w:t>ность) в целях ее продажи, а также исполнитель коммунальных услуг, приобретающий электрическую энергию (мощность) в целях ее использования при предоставлении комму</w:t>
      </w:r>
      <w:r>
        <w:rPr>
          <w:rStyle w:val="1"/>
        </w:rPr>
        <w:softHyphen/>
        <w:t>нальной услуги по электроснабжению.</w:t>
      </w:r>
    </w:p>
    <w:p w14:paraId="61FE2E24" w14:textId="77777777" w:rsidR="00F03990" w:rsidRDefault="00295D6D">
      <w:pPr>
        <w:pStyle w:val="4"/>
        <w:framePr w:w="9499" w:h="12734" w:hRule="exact" w:wrap="none" w:vAnchor="page" w:hAnchor="page" w:x="1242" w:y="3226"/>
        <w:shd w:val="clear" w:color="auto" w:fill="auto"/>
        <w:spacing w:before="0" w:after="56" w:line="269" w:lineRule="exact"/>
        <w:ind w:left="40" w:right="40" w:firstLine="600"/>
      </w:pPr>
      <w:r>
        <w:rPr>
          <w:rStyle w:val="0pt0"/>
        </w:rPr>
        <w:t>Точка приема</w:t>
      </w:r>
      <w:r>
        <w:rPr>
          <w:rStyle w:val="1"/>
        </w:rPr>
        <w:t xml:space="preserve"> </w:t>
      </w:r>
      <w:r>
        <w:rPr>
          <w:rStyle w:val="25"/>
        </w:rPr>
        <w:t xml:space="preserve">- </w:t>
      </w:r>
      <w:r>
        <w:rPr>
          <w:rStyle w:val="1"/>
        </w:rPr>
        <w:t>место на границе балансовой принадлежности электрической сети Исполнителя, в котором электрическая энергия, подлежащая передаче по настоящему до</w:t>
      </w:r>
      <w:r>
        <w:rPr>
          <w:rStyle w:val="1"/>
        </w:rPr>
        <w:softHyphen/>
        <w:t>говору, поступает в электрическую сеть Исполнителя.</w:t>
      </w:r>
    </w:p>
    <w:p w14:paraId="6F3D004E" w14:textId="77777777" w:rsidR="00F03990" w:rsidRDefault="00295D6D">
      <w:pPr>
        <w:pStyle w:val="4"/>
        <w:framePr w:w="9499" w:h="12734" w:hRule="exact" w:wrap="none" w:vAnchor="page" w:hAnchor="page" w:x="1242" w:y="3226"/>
        <w:shd w:val="clear" w:color="auto" w:fill="auto"/>
        <w:spacing w:before="0"/>
        <w:ind w:left="40" w:right="40" w:firstLine="600"/>
      </w:pPr>
      <w:r>
        <w:rPr>
          <w:rStyle w:val="1"/>
        </w:rPr>
        <w:t>Точки приема электроэнергии в сеть Исполнителя определяются Сторонами в При</w:t>
      </w:r>
      <w:r>
        <w:rPr>
          <w:rStyle w:val="1"/>
        </w:rPr>
        <w:softHyphen/>
        <w:t>ложении № 1 к настоящему Договору. Указанное Приложение формируется Исполните</w:t>
      </w:r>
      <w:r>
        <w:rPr>
          <w:rStyle w:val="1"/>
        </w:rPr>
        <w:softHyphen/>
        <w:t>лем, согласовывается со всеми сетевыми организациями (к эл.сетям которых технологи</w:t>
      </w:r>
      <w:r>
        <w:rPr>
          <w:rStyle w:val="1"/>
        </w:rPr>
        <w:softHyphen/>
        <w:t>чески присоединена эл.сеть Исполнителя) и предоставляется Заказчику в бумажном виде</w:t>
      </w:r>
    </w:p>
    <w:p w14:paraId="12419963" w14:textId="77777777" w:rsidR="00F03990" w:rsidRDefault="00F03990">
      <w:pPr>
        <w:rPr>
          <w:sz w:val="2"/>
          <w:szCs w:val="2"/>
        </w:rPr>
        <w:sectPr w:rsidR="00F0399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79A637EA" w14:textId="77777777" w:rsidR="00F03990" w:rsidRDefault="00295D6D">
      <w:pPr>
        <w:pStyle w:val="4"/>
        <w:framePr w:w="9514" w:h="14637" w:hRule="exact" w:wrap="none" w:vAnchor="page" w:hAnchor="page" w:x="1235" w:y="1075"/>
        <w:shd w:val="clear" w:color="auto" w:fill="auto"/>
        <w:spacing w:before="0" w:after="72" w:line="293" w:lineRule="exact"/>
        <w:ind w:left="40" w:right="40" w:firstLine="0"/>
      </w:pPr>
      <w:r>
        <w:rPr>
          <w:rStyle w:val="1"/>
        </w:rPr>
        <w:lastRenderedPageBreak/>
        <w:t>и на электронном носителе в течение 14 (четырнадцати) календарных дней с момента по</w:t>
      </w:r>
      <w:r>
        <w:rPr>
          <w:rStyle w:val="1"/>
        </w:rPr>
        <w:softHyphen/>
        <w:t>лучения от Заказчика проекта настоящего договора.</w:t>
      </w:r>
    </w:p>
    <w:p w14:paraId="78BBFAC0" w14:textId="77777777" w:rsidR="00F03990" w:rsidRDefault="00295D6D">
      <w:pPr>
        <w:pStyle w:val="4"/>
        <w:framePr w:w="9514" w:h="14637" w:hRule="exact" w:wrap="none" w:vAnchor="page" w:hAnchor="page" w:x="1235" w:y="1075"/>
        <w:shd w:val="clear" w:color="auto" w:fill="auto"/>
        <w:spacing w:before="0" w:after="60" w:line="278" w:lineRule="exact"/>
        <w:ind w:left="40" w:right="40" w:firstLine="720"/>
      </w:pPr>
      <w:r>
        <w:rPr>
          <w:rStyle w:val="0pt0"/>
        </w:rPr>
        <w:t>Система учета -</w:t>
      </w:r>
      <w:r>
        <w:rPr>
          <w:rStyle w:val="1"/>
        </w:rPr>
        <w:t xml:space="preserve"> совокупность измерительных комплексов, связующих и вычисли</w:t>
      </w:r>
      <w:r>
        <w:rPr>
          <w:rStyle w:val="1"/>
        </w:rPr>
        <w:softHyphen/>
        <w:t>тельных компонентов, устройств сбора и передачи данных, программных средств, предна</w:t>
      </w:r>
      <w:r>
        <w:rPr>
          <w:rStyle w:val="1"/>
        </w:rPr>
        <w:softHyphen/>
        <w:t>значенная для измерения, хранения, удаленного сбора и передачи показаний приборов учета по одной и более точек поставки.</w:t>
      </w:r>
    </w:p>
    <w:p w14:paraId="5E8F8392" w14:textId="77777777" w:rsidR="00F03990" w:rsidRDefault="00295D6D">
      <w:pPr>
        <w:pStyle w:val="4"/>
        <w:framePr w:w="9514" w:h="14637" w:hRule="exact" w:wrap="none" w:vAnchor="page" w:hAnchor="page" w:x="1235" w:y="1075"/>
        <w:shd w:val="clear" w:color="auto" w:fill="auto"/>
        <w:spacing w:before="0" w:line="278" w:lineRule="exact"/>
        <w:ind w:left="40" w:right="40" w:firstLine="720"/>
      </w:pPr>
      <w:r>
        <w:rPr>
          <w:rStyle w:val="0pt0"/>
        </w:rPr>
        <w:t xml:space="preserve">Потери электрической энергии </w:t>
      </w:r>
      <w:r>
        <w:rPr>
          <w:rStyle w:val="0pt1"/>
        </w:rPr>
        <w:t>-</w:t>
      </w:r>
      <w:r>
        <w:rPr>
          <w:rStyle w:val="25"/>
        </w:rPr>
        <w:t xml:space="preserve"> </w:t>
      </w:r>
      <w:r>
        <w:rPr>
          <w:rStyle w:val="1"/>
        </w:rPr>
        <w:t>разница между объемом электрической энергии, поставленной в электрическую сеть из других сетей или от производителей электрической энергии, и объемом электрической энергии, потребл</w:t>
      </w:r>
      <w:r w:rsidR="00693D92">
        <w:rPr>
          <w:rStyle w:val="1"/>
        </w:rPr>
        <w:t>яемой энергопринимающими устрой</w:t>
      </w:r>
      <w:r>
        <w:rPr>
          <w:rStyle w:val="1"/>
        </w:rPr>
        <w:t>ствами.</w:t>
      </w:r>
    </w:p>
    <w:p w14:paraId="42B76090" w14:textId="77777777" w:rsidR="00F03990" w:rsidRDefault="00295D6D">
      <w:pPr>
        <w:pStyle w:val="4"/>
        <w:framePr w:w="9514" w:h="14637" w:hRule="exact" w:wrap="none" w:vAnchor="page" w:hAnchor="page" w:x="1235" w:y="1075"/>
        <w:shd w:val="clear" w:color="auto" w:fill="auto"/>
        <w:spacing w:before="0" w:line="278" w:lineRule="exact"/>
        <w:ind w:left="40" w:right="40" w:firstLine="720"/>
      </w:pPr>
      <w:r>
        <w:rPr>
          <w:rStyle w:val="0pt0"/>
        </w:rPr>
        <w:t>Заявленная мощность</w:t>
      </w:r>
      <w:r>
        <w:rPr>
          <w:rStyle w:val="1"/>
        </w:rPr>
        <w:t xml:space="preserve"> - предельная величина потребляемой в текущий период регулирования мощности, определенная соглашением между Исполнителем и Заказчиком, измеряемая в МВт.</w:t>
      </w:r>
    </w:p>
    <w:p w14:paraId="10005D11" w14:textId="77777777" w:rsidR="00F03990" w:rsidRDefault="00295D6D">
      <w:pPr>
        <w:pStyle w:val="4"/>
        <w:framePr w:w="9514" w:h="14637" w:hRule="exact" w:wrap="none" w:vAnchor="page" w:hAnchor="page" w:x="1235" w:y="1075"/>
        <w:shd w:val="clear" w:color="auto" w:fill="auto"/>
        <w:spacing w:before="0" w:after="64" w:line="278" w:lineRule="exact"/>
        <w:ind w:left="40" w:right="40" w:firstLine="720"/>
      </w:pPr>
      <w:r>
        <w:rPr>
          <w:rStyle w:val="0pt0"/>
        </w:rPr>
        <w:t>Максимальная мощность</w:t>
      </w:r>
      <w:r>
        <w:rPr>
          <w:rStyle w:val="1"/>
        </w:rPr>
        <w:t xml:space="preserve"> наибольшая величина мощности, определенная к одномоментному использованию энергопринимающими </w:t>
      </w:r>
      <w:r w:rsidR="00693D92">
        <w:rPr>
          <w:rStyle w:val="1"/>
        </w:rPr>
        <w:t>устройствами (объектами электро</w:t>
      </w:r>
      <w:r>
        <w:rPr>
          <w:rStyle w:val="1"/>
        </w:rPr>
        <w:t>сетевого хозяйства) в соответствии с документами о технологическом присоединении обусловленная составом энергопринимающего оборудования (объектов электросетевого хозяйства) и технологическим процессом потребителя, исчисляемая в мегаваттах.</w:t>
      </w:r>
    </w:p>
    <w:p w14:paraId="78FF061A" w14:textId="77777777" w:rsidR="00F03990" w:rsidRDefault="00295D6D">
      <w:pPr>
        <w:pStyle w:val="4"/>
        <w:framePr w:w="9514" w:h="14637" w:hRule="exact" w:wrap="none" w:vAnchor="page" w:hAnchor="page" w:x="1235" w:y="1075"/>
        <w:shd w:val="clear" w:color="auto" w:fill="auto"/>
        <w:spacing w:before="0" w:after="60"/>
        <w:ind w:left="40" w:right="40" w:firstLine="540"/>
      </w:pPr>
      <w:r>
        <w:rPr>
          <w:rStyle w:val="0pt0"/>
        </w:rPr>
        <w:t xml:space="preserve">Пропускная способность электрической сети </w:t>
      </w:r>
      <w:r>
        <w:rPr>
          <w:rStyle w:val="0pt1"/>
        </w:rPr>
        <w:t>-</w:t>
      </w:r>
      <w:r>
        <w:rPr>
          <w:rStyle w:val="25"/>
        </w:rPr>
        <w:t xml:space="preserve"> </w:t>
      </w:r>
      <w:r>
        <w:rPr>
          <w:rStyle w:val="1"/>
        </w:rPr>
        <w:t>технологически максимально до</w:t>
      </w:r>
      <w:r>
        <w:rPr>
          <w:rStyle w:val="1"/>
        </w:rPr>
        <w:softHyphen/>
        <w:t>пустимая величина мощности, которая может быть передана с учетом условий эксплуата</w:t>
      </w:r>
      <w:r>
        <w:rPr>
          <w:rStyle w:val="1"/>
        </w:rPr>
        <w:softHyphen/>
        <w:t>ции и параметров надежности функционирования электроэнергетических систем.</w:t>
      </w:r>
    </w:p>
    <w:p w14:paraId="6A9A04BC" w14:textId="77777777" w:rsidR="009D012E" w:rsidRDefault="00295D6D">
      <w:pPr>
        <w:pStyle w:val="4"/>
        <w:framePr w:w="9514" w:h="14637" w:hRule="exact" w:wrap="none" w:vAnchor="page" w:hAnchor="page" w:x="1235" w:y="1075"/>
        <w:shd w:val="clear" w:color="auto" w:fill="auto"/>
        <w:spacing w:before="0" w:after="60"/>
        <w:ind w:left="40" w:right="40" w:firstLine="380"/>
        <w:rPr>
          <w:rStyle w:val="1"/>
        </w:rPr>
      </w:pPr>
      <w:r>
        <w:rPr>
          <w:rStyle w:val="0pt0"/>
        </w:rPr>
        <w:t>Смежные сетевые организации (ССО)</w:t>
      </w:r>
      <w:r>
        <w:rPr>
          <w:rStyle w:val="1"/>
        </w:rPr>
        <w:t xml:space="preserve"> — сетевые организации, включенные в Реестр энергоснабжающих организаций Кемеровской области, в отношении которых осуществляется государственное регулирование, раздел III «Услуги по передаче и распределению электрической энергии (мощности)», группа 3.1 «Хозяйствующие субъекты, оказывающие услуги по передаче электрической энергии межсетевого характера на территории области»), для которых органом исполнительно</w:t>
      </w:r>
      <w:r w:rsidR="00693D92">
        <w:rPr>
          <w:rStyle w:val="1"/>
        </w:rPr>
        <w:t>й власти в области государствен</w:t>
      </w:r>
      <w:r>
        <w:rPr>
          <w:rStyle w:val="1"/>
        </w:rPr>
        <w:t>ного регулирования тарифов субъекта Российской Федерации установлен тариф на услуги по передаче электрической энергии, и с которыми у Заказчика заключены договоры оказания услуг по передаче электрической энер</w:t>
      </w:r>
      <w:r w:rsidR="009D012E">
        <w:rPr>
          <w:rStyle w:val="1"/>
        </w:rPr>
        <w:t>гии по схеме «котел сверху».</w:t>
      </w:r>
    </w:p>
    <w:p w14:paraId="31B492B7" w14:textId="77777777" w:rsidR="00F03990" w:rsidRDefault="00295D6D">
      <w:pPr>
        <w:pStyle w:val="4"/>
        <w:framePr w:w="9514" w:h="14637" w:hRule="exact" w:wrap="none" w:vAnchor="page" w:hAnchor="page" w:x="1235" w:y="1075"/>
        <w:shd w:val="clear" w:color="auto" w:fill="auto"/>
        <w:spacing w:before="0" w:after="60"/>
        <w:ind w:left="40" w:right="40" w:firstLine="380"/>
      </w:pPr>
      <w:r>
        <w:rPr>
          <w:rStyle w:val="0pt0"/>
        </w:rPr>
        <w:t xml:space="preserve">Территориальные сетевые организации (ТСО) </w:t>
      </w:r>
      <w:r>
        <w:rPr>
          <w:rStyle w:val="0pt1"/>
        </w:rPr>
        <w:t>-</w:t>
      </w:r>
      <w:r>
        <w:rPr>
          <w:rStyle w:val="25"/>
        </w:rPr>
        <w:t xml:space="preserve"> </w:t>
      </w:r>
      <w:r>
        <w:rPr>
          <w:rStyle w:val="1"/>
        </w:rPr>
        <w:t>сетевые организации, включенные в Реестр энергоснабжающих организаций Кемеровской области, в отноше</w:t>
      </w:r>
      <w:r w:rsidR="00693D92">
        <w:rPr>
          <w:rStyle w:val="1"/>
        </w:rPr>
        <w:t>нии которых осуществляется госу</w:t>
      </w:r>
      <w:r>
        <w:rPr>
          <w:rStyle w:val="1"/>
        </w:rPr>
        <w:t>дарственное регулирование, раздел III «Услуги по передаче и распределению электриче</w:t>
      </w:r>
      <w:r>
        <w:rPr>
          <w:rStyle w:val="1"/>
        </w:rPr>
        <w:softHyphen/>
        <w:t>ской энергии (мощности)», группа 3.1 «Хозяйствующие субъекты, оказывающие услуги по передаче электрической энергии межсетевого характе</w:t>
      </w:r>
      <w:r w:rsidR="00693D92">
        <w:rPr>
          <w:rStyle w:val="1"/>
        </w:rPr>
        <w:t>ра на территории Кемеровской об</w:t>
      </w:r>
      <w:r>
        <w:rPr>
          <w:rStyle w:val="1"/>
        </w:rPr>
        <w:t>ласти»), и включенных органом исполнительной власти в области государственного регу</w:t>
      </w:r>
      <w:r>
        <w:rPr>
          <w:rStyle w:val="1"/>
        </w:rPr>
        <w:softHyphen/>
        <w:t>лирования тарифов субъекта Российской Федерации в перечень сетевых организаций, не</w:t>
      </w:r>
      <w:r>
        <w:rPr>
          <w:rStyle w:val="1"/>
        </w:rPr>
        <w:softHyphen/>
        <w:t>обходимая валовая выручка которых учтена при утверждении (расчете) тарифов на услуги по передаче электрической энергии в Кемеровской области на соответствующий период регулирования.</w:t>
      </w:r>
    </w:p>
    <w:p w14:paraId="776D37F7" w14:textId="77777777" w:rsidR="00F03990" w:rsidRDefault="00295D6D">
      <w:pPr>
        <w:pStyle w:val="4"/>
        <w:framePr w:w="9514" w:h="14637" w:hRule="exact" w:wrap="none" w:vAnchor="page" w:hAnchor="page" w:x="1235" w:y="1075"/>
        <w:shd w:val="clear" w:color="auto" w:fill="auto"/>
        <w:spacing w:before="0" w:after="56"/>
        <w:ind w:left="40" w:right="40" w:firstLine="540"/>
      </w:pPr>
      <w:r>
        <w:rPr>
          <w:rStyle w:val="0pt0"/>
        </w:rPr>
        <w:t>Точка поставки —</w:t>
      </w:r>
      <w:r>
        <w:rPr>
          <w:rStyle w:val="1"/>
        </w:rPr>
        <w:t xml:space="preserve"> место исполнения обязательств по договорам энергоснабжения Потребителей, а также настоящего договора, используемое для определения объема пере</w:t>
      </w:r>
      <w:r w:rsidR="00693D92">
        <w:rPr>
          <w:rStyle w:val="1"/>
        </w:rPr>
        <w:t xml:space="preserve">данной электроэнергии по сетям </w:t>
      </w:r>
      <w:r>
        <w:rPr>
          <w:rStyle w:val="1"/>
        </w:rPr>
        <w:t>Исполнителя, определенное в акте разграничения балансовой принадлежности, а до его составления в точке присоединения энергопринимающего устройства потребителя к объектам электросетевого хозяйства Исполнителя, в том числе опосредованно.</w:t>
      </w:r>
    </w:p>
    <w:p w14:paraId="3408F57E" w14:textId="77777777" w:rsidR="00F03990" w:rsidRDefault="00295D6D">
      <w:pPr>
        <w:pStyle w:val="4"/>
        <w:framePr w:w="9514" w:h="14637" w:hRule="exact" w:wrap="none" w:vAnchor="page" w:hAnchor="page" w:x="1235" w:y="1075"/>
        <w:shd w:val="clear" w:color="auto" w:fill="auto"/>
        <w:spacing w:before="0" w:line="278" w:lineRule="exact"/>
        <w:ind w:left="40" w:right="40" w:firstLine="540"/>
      </w:pPr>
      <w:r>
        <w:rPr>
          <w:rStyle w:val="1"/>
        </w:rPr>
        <w:t>Точкой поставки электроэнергии в многоквартирный дом является место в сети на границе раздела балансовой принадлежности сетей И</w:t>
      </w:r>
      <w:r w:rsidR="00693D92">
        <w:rPr>
          <w:rStyle w:val="1"/>
        </w:rPr>
        <w:t>сполнителя и владельца внутридо</w:t>
      </w:r>
      <w:r>
        <w:rPr>
          <w:rStyle w:val="1"/>
        </w:rPr>
        <w:t>мовых сетей, в которой производится передача энергии потребителю - исполнителю коммунальных услуг.</w:t>
      </w:r>
    </w:p>
    <w:p w14:paraId="56BEB8DD" w14:textId="77777777" w:rsidR="00F03990" w:rsidRDefault="00F03990">
      <w:pPr>
        <w:rPr>
          <w:sz w:val="2"/>
          <w:szCs w:val="2"/>
        </w:rPr>
        <w:sectPr w:rsidR="00F0399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6DC6EB2C" w14:textId="77777777" w:rsidR="00F03990" w:rsidRDefault="00295D6D">
      <w:pPr>
        <w:pStyle w:val="4"/>
        <w:framePr w:w="9451" w:h="14660" w:hRule="exact" w:wrap="none" w:vAnchor="page" w:hAnchor="page" w:x="1266" w:y="1068"/>
        <w:shd w:val="clear" w:color="auto" w:fill="auto"/>
        <w:spacing w:before="0" w:after="60" w:line="283" w:lineRule="exact"/>
        <w:ind w:left="20" w:right="20" w:firstLine="580"/>
      </w:pPr>
      <w:r>
        <w:rPr>
          <w:rStyle w:val="1"/>
        </w:rPr>
        <w:lastRenderedPageBreak/>
        <w:t>Точки поставки электроэнергии из сети Исполнителя определяются Сторонами в Приложении № 2 к настоящему Договору. Указанное Приложение формируется Исполни</w:t>
      </w:r>
      <w:r>
        <w:rPr>
          <w:rStyle w:val="1"/>
        </w:rPr>
        <w:softHyphen/>
        <w:t>телем и Заказчиком по сведениям, предоставленным ГП (ЭСК).</w:t>
      </w:r>
    </w:p>
    <w:p w14:paraId="0338DE9D" w14:textId="77777777" w:rsidR="00F03990" w:rsidRDefault="00295D6D">
      <w:pPr>
        <w:pStyle w:val="4"/>
        <w:framePr w:w="9451" w:h="14660" w:hRule="exact" w:wrap="none" w:vAnchor="page" w:hAnchor="page" w:x="1266" w:y="1068"/>
        <w:shd w:val="clear" w:color="auto" w:fill="auto"/>
        <w:spacing w:before="0" w:after="68" w:line="283" w:lineRule="exact"/>
        <w:ind w:left="20" w:right="20" w:firstLine="580"/>
      </w:pPr>
      <w:r>
        <w:rPr>
          <w:rStyle w:val="0pt0"/>
        </w:rPr>
        <w:t>Владельцы энергооборудования -</w:t>
      </w:r>
      <w:r>
        <w:rPr>
          <w:rStyle w:val="1"/>
        </w:rPr>
        <w:t xml:space="preserve"> любые юридические и физические лица, владею</w:t>
      </w:r>
      <w:r>
        <w:rPr>
          <w:rStyle w:val="1"/>
        </w:rPr>
        <w:softHyphen/>
        <w:t>щие на любом законном основании энергооборудованием, в установленном порядке тех</w:t>
      </w:r>
      <w:r>
        <w:rPr>
          <w:rStyle w:val="1"/>
        </w:rPr>
        <w:softHyphen/>
        <w:t>нологически присоединенном к электрической сети Исполнителя.</w:t>
      </w:r>
    </w:p>
    <w:p w14:paraId="37C0E89B" w14:textId="77777777" w:rsidR="00F03990" w:rsidRDefault="00295D6D">
      <w:pPr>
        <w:pStyle w:val="4"/>
        <w:framePr w:w="9451" w:h="14660" w:hRule="exact" w:wrap="none" w:vAnchor="page" w:hAnchor="page" w:x="1266" w:y="1068"/>
        <w:numPr>
          <w:ilvl w:val="0"/>
          <w:numId w:val="2"/>
        </w:numPr>
        <w:shd w:val="clear" w:color="auto" w:fill="auto"/>
        <w:tabs>
          <w:tab w:val="left" w:pos="1168"/>
        </w:tabs>
        <w:spacing w:before="0"/>
        <w:ind w:left="1120" w:right="20"/>
      </w:pPr>
      <w:r>
        <w:rPr>
          <w:rStyle w:val="1"/>
        </w:rPr>
        <w:t>Исполнитель самостоятельно регулирует отношения с владельцами энергообо</w:t>
      </w:r>
      <w:r>
        <w:rPr>
          <w:rStyle w:val="1"/>
        </w:rPr>
        <w:softHyphen/>
        <w:t>рудования (в том числе с ТСО) по технологическому присоединению электро</w:t>
      </w:r>
      <w:r>
        <w:rPr>
          <w:rStyle w:val="1"/>
        </w:rPr>
        <w:softHyphen/>
        <w:t>установок к электрической сети Исполнителя, в том числе с теми владельцами электроустановок, энергопринимающие устройства которых были присоедине</w:t>
      </w:r>
      <w:r>
        <w:rPr>
          <w:rStyle w:val="1"/>
        </w:rPr>
        <w:softHyphen/>
        <w:t>ны к электрической сети Исполнителя до заключения настоящего Договора. Исполнитель по запросу ГП (ЭСК) и (или) Заказчика передает последнему ко</w:t>
      </w:r>
      <w:r>
        <w:rPr>
          <w:rStyle w:val="1"/>
        </w:rPr>
        <w:softHyphen/>
        <w:t>пии выданных в отношении указанных лиц Технический условий, Актов о тех</w:t>
      </w:r>
      <w:r>
        <w:rPr>
          <w:rStyle w:val="1"/>
        </w:rPr>
        <w:softHyphen/>
        <w:t>нологическом присоединении, Актов разграничения балансовой принадлежно</w:t>
      </w:r>
      <w:r>
        <w:rPr>
          <w:rStyle w:val="1"/>
        </w:rPr>
        <w:softHyphen/>
        <w:t>сти и эксплуатационной ответственности, Актов аварийной (технологической) брони. Порядок и сроки предоставления указанной документации определяется сторонами по мере формирования Заказчиком запросов, если иной порядок (сроки) не предусмотрен действующими нормативно-правовыми актами или настоящим договором.</w:t>
      </w:r>
    </w:p>
    <w:p w14:paraId="7EA8454B" w14:textId="77777777" w:rsidR="00F03990" w:rsidRDefault="00295D6D">
      <w:pPr>
        <w:pStyle w:val="4"/>
        <w:framePr w:w="9451" w:h="14660" w:hRule="exact" w:wrap="none" w:vAnchor="page" w:hAnchor="page" w:x="1266" w:y="1068"/>
        <w:numPr>
          <w:ilvl w:val="0"/>
          <w:numId w:val="2"/>
        </w:numPr>
        <w:shd w:val="clear" w:color="auto" w:fill="auto"/>
        <w:tabs>
          <w:tab w:val="left" w:pos="1168"/>
        </w:tabs>
        <w:spacing w:before="0"/>
        <w:ind w:left="20" w:right="20" w:firstLine="580"/>
      </w:pPr>
      <w:r>
        <w:rPr>
          <w:rStyle w:val="1"/>
        </w:rPr>
        <w:t>Исполнитель при оказании услуг по настоящему договору осуществляет пере</w:t>
      </w:r>
      <w:r>
        <w:rPr>
          <w:rStyle w:val="1"/>
        </w:rPr>
        <w:softHyphen/>
        <w:t>дачу электрической энергии по электрическим сетям, принадлежащих ему на праве собст</w:t>
      </w:r>
      <w:r>
        <w:rPr>
          <w:rStyle w:val="1"/>
        </w:rPr>
        <w:softHyphen/>
        <w:t>венности или на ином законном основании.</w:t>
      </w:r>
    </w:p>
    <w:p w14:paraId="18774DED" w14:textId="77777777" w:rsidR="00F03990" w:rsidRDefault="00295D6D">
      <w:pPr>
        <w:pStyle w:val="4"/>
        <w:framePr w:w="9451" w:h="14660" w:hRule="exact" w:wrap="none" w:vAnchor="page" w:hAnchor="page" w:x="1266" w:y="1068"/>
        <w:numPr>
          <w:ilvl w:val="0"/>
          <w:numId w:val="2"/>
        </w:numPr>
        <w:shd w:val="clear" w:color="auto" w:fill="auto"/>
        <w:tabs>
          <w:tab w:val="left" w:pos="1168"/>
        </w:tabs>
        <w:spacing w:before="0"/>
        <w:ind w:left="20" w:right="20" w:firstLine="580"/>
      </w:pPr>
      <w:r>
        <w:rPr>
          <w:rStyle w:val="1"/>
        </w:rPr>
        <w:t>В целях настоящего договора при определении объема и стоимости передавае</w:t>
      </w:r>
      <w:r>
        <w:rPr>
          <w:rStyle w:val="1"/>
        </w:rPr>
        <w:softHyphen/>
        <w:t>мой энергии стороны определили, что под термином «электрическая энергия» понимается активная электрическая энергия. В фактические объемы передачи энергии и в оплачивае</w:t>
      </w:r>
      <w:r>
        <w:rPr>
          <w:rStyle w:val="1"/>
        </w:rPr>
        <w:softHyphen/>
        <w:t>мую услугу не включаются объемы реактивной электрической энергии, если иное не пре</w:t>
      </w:r>
      <w:r>
        <w:rPr>
          <w:rStyle w:val="1"/>
        </w:rPr>
        <w:softHyphen/>
        <w:t>дусмотрено настоящим договором.</w:t>
      </w:r>
    </w:p>
    <w:p w14:paraId="33F5445B" w14:textId="77777777" w:rsidR="00F03990" w:rsidRDefault="00295D6D">
      <w:pPr>
        <w:pStyle w:val="4"/>
        <w:framePr w:w="9451" w:h="14660" w:hRule="exact" w:wrap="none" w:vAnchor="page" w:hAnchor="page" w:x="1266" w:y="1068"/>
        <w:numPr>
          <w:ilvl w:val="0"/>
          <w:numId w:val="2"/>
        </w:numPr>
        <w:shd w:val="clear" w:color="auto" w:fill="auto"/>
        <w:tabs>
          <w:tab w:val="left" w:pos="1168"/>
        </w:tabs>
        <w:spacing w:before="0" w:after="360"/>
        <w:ind w:left="20" w:right="20" w:firstLine="580"/>
      </w:pPr>
      <w:r>
        <w:rPr>
          <w:rStyle w:val="1"/>
        </w:rPr>
        <w:t>Исполнитель самостоятельно урегулирует отношения с ГП (ЭСК) по приобре</w:t>
      </w:r>
      <w:r>
        <w:rPr>
          <w:rStyle w:val="1"/>
        </w:rPr>
        <w:softHyphen/>
        <w:t>тению электроэнергии, в целях компенсации фактических потерь, возникающего в объек</w:t>
      </w:r>
      <w:r>
        <w:rPr>
          <w:rStyle w:val="1"/>
        </w:rPr>
        <w:softHyphen/>
        <w:t>тах электросетевого хозяйства Исполнителя при передаче электрической энергии.</w:t>
      </w:r>
    </w:p>
    <w:p w14:paraId="634C26EE" w14:textId="77777777" w:rsidR="00F03990" w:rsidRDefault="00295D6D">
      <w:pPr>
        <w:pStyle w:val="33"/>
        <w:framePr w:w="9451" w:h="14660" w:hRule="exact" w:wrap="none" w:vAnchor="page" w:hAnchor="page" w:x="1266" w:y="1068"/>
        <w:numPr>
          <w:ilvl w:val="0"/>
          <w:numId w:val="1"/>
        </w:numPr>
        <w:shd w:val="clear" w:color="auto" w:fill="auto"/>
        <w:tabs>
          <w:tab w:val="left" w:pos="1168"/>
        </w:tabs>
        <w:spacing w:before="0"/>
        <w:ind w:left="20" w:firstLine="580"/>
      </w:pPr>
      <w:bookmarkStart w:id="3" w:name="bookmark2"/>
      <w:r>
        <w:rPr>
          <w:rStyle w:val="34"/>
          <w:b/>
          <w:bCs/>
        </w:rPr>
        <w:t>ПРЕДМЕТ ДОГОВОРА</w:t>
      </w:r>
      <w:bookmarkEnd w:id="3"/>
    </w:p>
    <w:p w14:paraId="7B7E6A6C" w14:textId="77777777" w:rsidR="00F03990" w:rsidRDefault="00295D6D">
      <w:pPr>
        <w:pStyle w:val="4"/>
        <w:framePr w:w="9451" w:h="14660" w:hRule="exact" w:wrap="none" w:vAnchor="page" w:hAnchor="page" w:x="1266" w:y="1068"/>
        <w:numPr>
          <w:ilvl w:val="1"/>
          <w:numId w:val="1"/>
        </w:numPr>
        <w:shd w:val="clear" w:color="auto" w:fill="auto"/>
        <w:tabs>
          <w:tab w:val="left" w:pos="1168"/>
        </w:tabs>
        <w:spacing w:before="0"/>
        <w:ind w:left="20" w:right="20" w:firstLine="580"/>
      </w:pPr>
      <w:r>
        <w:rPr>
          <w:rStyle w:val="1"/>
        </w:rPr>
        <w:t>Исполнитель обязуется оказывать услуги по передаче электрической энергии от точек приема и до точек поставки путем осуществления комплекса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п</w:t>
      </w:r>
      <w:r w:rsidR="00693D92">
        <w:rPr>
          <w:rStyle w:val="1"/>
        </w:rPr>
        <w:t>ринадлежащих Исполнителю на пра</w:t>
      </w:r>
      <w:r>
        <w:rPr>
          <w:rStyle w:val="1"/>
        </w:rPr>
        <w:t>ве собственности или на ином предусмотренном федеральными законами основании (далее - объекты электросетевого хозяйства Исполнителя), а Заказчик обязуется оплачивать эти услуги по индивидуальному тарифу, утвержденном</w:t>
      </w:r>
      <w:r w:rsidR="00693D92">
        <w:rPr>
          <w:rStyle w:val="1"/>
        </w:rPr>
        <w:t>у для Исполнителя органом испол</w:t>
      </w:r>
      <w:r>
        <w:rPr>
          <w:rStyle w:val="1"/>
        </w:rPr>
        <w:t>нительной власти в области регулирования тарифов.</w:t>
      </w:r>
    </w:p>
    <w:p w14:paraId="3BC5BC01" w14:textId="77777777" w:rsidR="00F03990" w:rsidRDefault="00295D6D">
      <w:pPr>
        <w:pStyle w:val="4"/>
        <w:framePr w:w="9451" w:h="14660" w:hRule="exact" w:wrap="none" w:vAnchor="page" w:hAnchor="page" w:x="1266" w:y="1068"/>
        <w:shd w:val="clear" w:color="auto" w:fill="auto"/>
        <w:spacing w:before="0" w:after="60"/>
        <w:ind w:left="20" w:right="20" w:firstLine="580"/>
      </w:pPr>
      <w:r>
        <w:rPr>
          <w:rStyle w:val="1"/>
        </w:rPr>
        <w:t>Стороны определили, что передача электроэнергии производится Исполнителем в пределах максимальной мощности в точках приема и поставки энергии, указанной в приложениях №1,2. Плановые объемы передачи электроэнергии обозначены сторонами в Приложении №3 к настоящему договору.</w:t>
      </w:r>
    </w:p>
    <w:p w14:paraId="2BCA3520" w14:textId="77777777" w:rsidR="00F03990" w:rsidRDefault="00295D6D">
      <w:pPr>
        <w:pStyle w:val="4"/>
        <w:framePr w:w="9451" w:h="14660" w:hRule="exact" w:wrap="none" w:vAnchor="page" w:hAnchor="page" w:x="1266" w:y="1068"/>
        <w:numPr>
          <w:ilvl w:val="1"/>
          <w:numId w:val="1"/>
        </w:numPr>
        <w:shd w:val="clear" w:color="auto" w:fill="auto"/>
        <w:tabs>
          <w:tab w:val="left" w:pos="1168"/>
        </w:tabs>
        <w:spacing w:before="0"/>
        <w:ind w:left="20" w:right="20" w:firstLine="580"/>
      </w:pPr>
      <w:r>
        <w:rPr>
          <w:rStyle w:val="1"/>
        </w:rPr>
        <w:t>Исполнитель обязуется урегулировать с ТСО и отношения технического харак</w:t>
      </w:r>
      <w:r>
        <w:rPr>
          <w:rStyle w:val="1"/>
        </w:rPr>
        <w:softHyphen/>
        <w:t xml:space="preserve">тера по обеспечению межсетевого взаимодействия в соответствии с требованиями </w:t>
      </w:r>
      <w:r w:rsidR="00693D92">
        <w:rPr>
          <w:rStyle w:val="1"/>
        </w:rPr>
        <w:t>дейст</w:t>
      </w:r>
      <w:r>
        <w:rPr>
          <w:rStyle w:val="1"/>
        </w:rPr>
        <w:t>вующих нормативно-правовых актов и с учетом условий настоящего Договора.</w:t>
      </w:r>
    </w:p>
    <w:p w14:paraId="0764E066" w14:textId="77777777" w:rsidR="00F03990" w:rsidRDefault="00295D6D">
      <w:pPr>
        <w:pStyle w:val="4"/>
        <w:framePr w:w="9451" w:h="14660" w:hRule="exact" w:wrap="none" w:vAnchor="page" w:hAnchor="page" w:x="1266" w:y="1068"/>
        <w:numPr>
          <w:ilvl w:val="1"/>
          <w:numId w:val="1"/>
        </w:numPr>
        <w:shd w:val="clear" w:color="auto" w:fill="auto"/>
        <w:tabs>
          <w:tab w:val="left" w:pos="1168"/>
        </w:tabs>
        <w:spacing w:before="0"/>
        <w:ind w:left="20" w:firstLine="580"/>
      </w:pPr>
      <w:r>
        <w:rPr>
          <w:rStyle w:val="1"/>
        </w:rPr>
        <w:t>Стороны определили следующие существенные условия настоящего Договора:</w:t>
      </w:r>
    </w:p>
    <w:p w14:paraId="44015F61" w14:textId="77777777" w:rsidR="00F03990" w:rsidRDefault="00295D6D">
      <w:pPr>
        <w:pStyle w:val="4"/>
        <w:framePr w:w="9451" w:h="14660" w:hRule="exact" w:wrap="none" w:vAnchor="page" w:hAnchor="page" w:x="1266" w:y="1068"/>
        <w:numPr>
          <w:ilvl w:val="2"/>
          <w:numId w:val="1"/>
        </w:numPr>
        <w:shd w:val="clear" w:color="auto" w:fill="auto"/>
        <w:tabs>
          <w:tab w:val="left" w:pos="1168"/>
        </w:tabs>
        <w:spacing w:before="0"/>
        <w:ind w:left="20" w:right="20" w:firstLine="580"/>
      </w:pPr>
      <w:r>
        <w:rPr>
          <w:rStyle w:val="1"/>
        </w:rPr>
        <w:t>Величина максимальной мощности энергопринимающих устройств, техноло</w:t>
      </w:r>
      <w:r>
        <w:rPr>
          <w:rStyle w:val="1"/>
        </w:rPr>
        <w:softHyphen/>
        <w:t>гически присоединенных в установленном законодательством РФ порядке к электрической сети, с распределением указанной величины по каждой точке поставки.</w:t>
      </w:r>
    </w:p>
    <w:p w14:paraId="03B4DA2B" w14:textId="77777777" w:rsidR="00F03990" w:rsidRDefault="00F03990">
      <w:pPr>
        <w:rPr>
          <w:sz w:val="2"/>
          <w:szCs w:val="2"/>
        </w:rPr>
        <w:sectPr w:rsidR="00F0399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4C225380" w14:textId="77777777" w:rsidR="00F03990" w:rsidRDefault="00295D6D">
      <w:pPr>
        <w:pStyle w:val="4"/>
        <w:framePr w:w="9461" w:h="14879" w:hRule="exact" w:wrap="none" w:vAnchor="page" w:hAnchor="page" w:x="1262" w:y="952"/>
        <w:numPr>
          <w:ilvl w:val="2"/>
          <w:numId w:val="1"/>
        </w:numPr>
        <w:shd w:val="clear" w:color="auto" w:fill="auto"/>
        <w:tabs>
          <w:tab w:val="left" w:pos="2147"/>
        </w:tabs>
        <w:spacing w:before="0" w:line="307" w:lineRule="exact"/>
        <w:ind w:left="40" w:right="20" w:firstLine="560"/>
      </w:pPr>
      <w:r>
        <w:rPr>
          <w:rStyle w:val="1"/>
        </w:rPr>
        <w:lastRenderedPageBreak/>
        <w:t>Порядок осуществления расчетов за оказанные услуги в соответствии с Разде</w:t>
      </w:r>
      <w:r>
        <w:rPr>
          <w:rStyle w:val="1"/>
        </w:rPr>
        <w:softHyphen/>
        <w:t>лом 5 настоящего Договора.</w:t>
      </w:r>
    </w:p>
    <w:p w14:paraId="5BEA31F6" w14:textId="77777777" w:rsidR="00F03990" w:rsidRDefault="00295D6D">
      <w:pPr>
        <w:pStyle w:val="4"/>
        <w:framePr w:w="9461" w:h="14879" w:hRule="exact" w:wrap="none" w:vAnchor="page" w:hAnchor="page" w:x="1262" w:y="952"/>
        <w:shd w:val="clear" w:color="auto" w:fill="auto"/>
        <w:spacing w:before="0"/>
        <w:ind w:left="40" w:right="20" w:firstLine="560"/>
      </w:pPr>
      <w:r>
        <w:rPr>
          <w:rStyle w:val="1"/>
        </w:rPr>
        <w:t>2.3.3.Ответственность Исполнителя и ТСО за состояние и обслуживание объектов электросетевого хозяйства, которая определяется балансовой принадлежностью Исполни</w:t>
      </w:r>
      <w:r>
        <w:rPr>
          <w:rStyle w:val="1"/>
        </w:rPr>
        <w:softHyphen/>
        <w:t>теля и ТСО и фиксируется в Акте разграничения балансовой принадлежности и эксплуа</w:t>
      </w:r>
      <w:r>
        <w:rPr>
          <w:rStyle w:val="1"/>
        </w:rPr>
        <w:softHyphen/>
        <w:t>тационной ответственности.</w:t>
      </w:r>
    </w:p>
    <w:p w14:paraId="428B89C0" w14:textId="77777777" w:rsidR="00F03990" w:rsidRDefault="00295D6D">
      <w:pPr>
        <w:pStyle w:val="4"/>
        <w:framePr w:w="9461" w:h="14879" w:hRule="exact" w:wrap="none" w:vAnchor="page" w:hAnchor="page" w:x="1262" w:y="952"/>
        <w:numPr>
          <w:ilvl w:val="0"/>
          <w:numId w:val="3"/>
        </w:numPr>
        <w:shd w:val="clear" w:color="auto" w:fill="auto"/>
        <w:tabs>
          <w:tab w:val="left" w:pos="2528"/>
        </w:tabs>
        <w:spacing w:before="0"/>
        <w:ind w:left="40" w:right="20" w:firstLine="560"/>
      </w:pPr>
      <w:r>
        <w:rPr>
          <w:rStyle w:val="1"/>
        </w:rPr>
        <w:t>Технические</w:t>
      </w:r>
      <w:r>
        <w:rPr>
          <w:rStyle w:val="1"/>
        </w:rPr>
        <w:tab/>
        <w:t>характеристики точек присоединения объектов электросетевого хозяйства, включая их пропускную способность.</w:t>
      </w:r>
    </w:p>
    <w:p w14:paraId="7E306D5A" w14:textId="77777777" w:rsidR="00F03990" w:rsidRDefault="00295D6D">
      <w:pPr>
        <w:pStyle w:val="4"/>
        <w:framePr w:w="9461" w:h="14879" w:hRule="exact" w:wrap="none" w:vAnchor="page" w:hAnchor="page" w:x="1262" w:y="952"/>
        <w:shd w:val="clear" w:color="auto" w:fill="auto"/>
        <w:spacing w:before="0"/>
        <w:ind w:left="40" w:right="20" w:firstLine="560"/>
      </w:pPr>
      <w:r>
        <w:rPr>
          <w:rStyle w:val="1"/>
        </w:rPr>
        <w:t>2.3.5.Обязательства сторон по оборудованию точек присоединения средствами из</w:t>
      </w:r>
      <w:r>
        <w:rPr>
          <w:rStyle w:val="1"/>
        </w:rPr>
        <w:softHyphen/>
        <w:t>мерения электрической энергии, в том числе измерительными приборами, соответствую</w:t>
      </w:r>
      <w:r>
        <w:rPr>
          <w:rStyle w:val="1"/>
        </w:rPr>
        <w:softHyphen/>
        <w:t>щими установленным законодательством РФ требованиям, а также по обеспечению их работоспособности и соблюдению в течение всего срока действия договора эксплуатационных требований к ним, установленных уполномоченным органом по техническому ре</w:t>
      </w:r>
      <w:r>
        <w:rPr>
          <w:rStyle w:val="1"/>
        </w:rPr>
        <w:softHyphen/>
        <w:t>гулированию и метрологии и изготовителем. До исполнения обязательств по оборудованию точек присоединения приборами учета стороны применяют согласованный ими расчетный способ учета электрической энергии (мощности), применяемый при определении объемов переданной электроэнергии (мощности). Перечень приборов учета электроэнер</w:t>
      </w:r>
      <w:r>
        <w:rPr>
          <w:rStyle w:val="1"/>
        </w:rPr>
        <w:softHyphen/>
        <w:t>гии, в том числе расчетных и контрольных, указан в Приложениях №1, №2 к настоящему Договору.</w:t>
      </w:r>
    </w:p>
    <w:p w14:paraId="22E01766" w14:textId="77777777" w:rsidR="00F03990" w:rsidRDefault="00295D6D" w:rsidP="003B02EC">
      <w:pPr>
        <w:pStyle w:val="4"/>
        <w:framePr w:w="9461" w:h="14879" w:hRule="exact" w:wrap="none" w:vAnchor="page" w:hAnchor="page" w:x="1262" w:y="952"/>
        <w:numPr>
          <w:ilvl w:val="0"/>
          <w:numId w:val="4"/>
        </w:numPr>
        <w:shd w:val="clear" w:color="auto" w:fill="auto"/>
        <w:tabs>
          <w:tab w:val="left" w:pos="1276"/>
        </w:tabs>
        <w:spacing w:before="0"/>
        <w:ind w:left="40" w:firstLine="560"/>
      </w:pPr>
      <w:r>
        <w:rPr>
          <w:rStyle w:val="1"/>
        </w:rPr>
        <w:t>Перечень</w:t>
      </w:r>
      <w:r>
        <w:rPr>
          <w:rStyle w:val="1"/>
        </w:rPr>
        <w:tab/>
        <w:t>объектов межсетевой координации (Приложение №8).</w:t>
      </w:r>
    </w:p>
    <w:p w14:paraId="09EE67B8" w14:textId="77777777" w:rsidR="00F03990" w:rsidRDefault="00295D6D" w:rsidP="003B02EC">
      <w:pPr>
        <w:pStyle w:val="4"/>
        <w:framePr w:w="9461" w:h="14879" w:hRule="exact" w:wrap="none" w:vAnchor="page" w:hAnchor="page" w:x="1262" w:y="952"/>
        <w:numPr>
          <w:ilvl w:val="0"/>
          <w:numId w:val="4"/>
        </w:numPr>
        <w:shd w:val="clear" w:color="auto" w:fill="auto"/>
        <w:tabs>
          <w:tab w:val="left" w:pos="1276"/>
        </w:tabs>
        <w:spacing w:before="0"/>
        <w:ind w:left="40" w:right="20" w:firstLine="560"/>
      </w:pPr>
      <w:r>
        <w:rPr>
          <w:rStyle w:val="1"/>
        </w:rPr>
        <w:t>Величина</w:t>
      </w:r>
      <w:r>
        <w:rPr>
          <w:rStyle w:val="1"/>
        </w:rPr>
        <w:tab/>
        <w:t xml:space="preserve">заявленной мощности и плановый объем передачи электрической энергии </w:t>
      </w:r>
      <w:r>
        <w:rPr>
          <w:rStyle w:val="0pt"/>
        </w:rPr>
        <w:t>(Приложение №3).</w:t>
      </w:r>
    </w:p>
    <w:p w14:paraId="1A0DB225" w14:textId="77777777" w:rsidR="00F03990" w:rsidRDefault="00295D6D" w:rsidP="003B02EC">
      <w:pPr>
        <w:pStyle w:val="4"/>
        <w:framePr w:w="9461" w:h="14879" w:hRule="exact" w:wrap="none" w:vAnchor="page" w:hAnchor="page" w:x="1262" w:y="952"/>
        <w:numPr>
          <w:ilvl w:val="0"/>
          <w:numId w:val="4"/>
        </w:numPr>
        <w:shd w:val="clear" w:color="auto" w:fill="auto"/>
        <w:tabs>
          <w:tab w:val="left" w:pos="1276"/>
        </w:tabs>
        <w:spacing w:before="0"/>
        <w:ind w:left="40" w:right="20" w:firstLine="560"/>
      </w:pPr>
      <w:r>
        <w:rPr>
          <w:rStyle w:val="1"/>
        </w:rPr>
        <w:t>Обязанность Сторон по соблюдению требуемых параметров надежности энер</w:t>
      </w:r>
      <w:r>
        <w:rPr>
          <w:rStyle w:val="1"/>
        </w:rPr>
        <w:softHyphen/>
        <w:t>госнабжения и качества электрической энергии, режимов потребления электрической энергии, включая поддержание соотношения потребления активной и реактивной мощно</w:t>
      </w:r>
      <w:r>
        <w:rPr>
          <w:rStyle w:val="1"/>
        </w:rPr>
        <w:softHyphen/>
        <w:t>сти на уровне, установленном законодательством РФ и требованиями субъекта оператив</w:t>
      </w:r>
      <w:r>
        <w:rPr>
          <w:rStyle w:val="1"/>
        </w:rPr>
        <w:softHyphen/>
        <w:t>но-диспетчерского управления в электроэнергетике, а также по соблюдению установлен</w:t>
      </w:r>
      <w:r>
        <w:rPr>
          <w:rStyle w:val="1"/>
        </w:rPr>
        <w:softHyphen/>
        <w:t>ных субъектом оперативно-диспетчерского управления в электроэнергетике уровней ком</w:t>
      </w:r>
      <w:r>
        <w:rPr>
          <w:rStyle w:val="1"/>
        </w:rPr>
        <w:softHyphen/>
        <w:t>пенсации и диапазонов регулирования реактивной мощности (п.3.1.5).</w:t>
      </w:r>
    </w:p>
    <w:p w14:paraId="1A78070A" w14:textId="77777777" w:rsidR="00F03990" w:rsidRDefault="00295D6D" w:rsidP="003B02EC">
      <w:pPr>
        <w:pStyle w:val="4"/>
        <w:framePr w:w="9461" w:h="14879" w:hRule="exact" w:wrap="none" w:vAnchor="page" w:hAnchor="page" w:x="1262" w:y="952"/>
        <w:numPr>
          <w:ilvl w:val="0"/>
          <w:numId w:val="4"/>
        </w:numPr>
        <w:shd w:val="clear" w:color="auto" w:fill="auto"/>
        <w:tabs>
          <w:tab w:val="left" w:pos="1276"/>
        </w:tabs>
        <w:spacing w:before="0"/>
        <w:ind w:left="40" w:right="20" w:firstLine="560"/>
      </w:pPr>
      <w:r>
        <w:rPr>
          <w:rStyle w:val="1"/>
        </w:rPr>
        <w:t>Порядок</w:t>
      </w:r>
      <w:r>
        <w:rPr>
          <w:rStyle w:val="1"/>
        </w:rPr>
        <w:tab/>
        <w:t>взаимодействия Сторон при ограничении режима потребления элек</w:t>
      </w:r>
      <w:r>
        <w:rPr>
          <w:rStyle w:val="1"/>
        </w:rPr>
        <w:softHyphen/>
        <w:t>трической энергии в отношении Потребителей, энергопринимающие устройства которых технологически присоединены к объектам электросетевого хозяйства Исполнителя (При</w:t>
      </w:r>
      <w:r>
        <w:rPr>
          <w:rStyle w:val="1"/>
        </w:rPr>
        <w:softHyphen/>
        <w:t>ложение №4).</w:t>
      </w:r>
    </w:p>
    <w:p w14:paraId="09B2DD0F" w14:textId="77777777" w:rsidR="00F03990" w:rsidRDefault="00295D6D" w:rsidP="003B02EC">
      <w:pPr>
        <w:pStyle w:val="4"/>
        <w:framePr w:w="9461" w:h="14879" w:hRule="exact" w:wrap="none" w:vAnchor="page" w:hAnchor="page" w:x="1262" w:y="952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360"/>
        <w:ind w:left="40" w:right="20" w:firstLine="560"/>
      </w:pPr>
      <w:r>
        <w:rPr>
          <w:rStyle w:val="1"/>
        </w:rPr>
        <w:t>В случае, если в период действия настоящего договора изменятся точки по</w:t>
      </w:r>
      <w:r>
        <w:rPr>
          <w:rStyle w:val="1"/>
        </w:rPr>
        <w:softHyphen/>
        <w:t>ставки (приема) энергии между сетями Исполнителя и ТСО (Потребителя), произойдет замена средств учета или изменится схема учета, либо произойдет замена одной ТСО на другую, то стороны вносят изменения в соответствующие приложения к настоящему договору путем оформления дополнительных соглашений.</w:t>
      </w:r>
    </w:p>
    <w:p w14:paraId="2DD7346F" w14:textId="77777777" w:rsidR="00F03990" w:rsidRDefault="00295D6D">
      <w:pPr>
        <w:pStyle w:val="33"/>
        <w:framePr w:w="9461" w:h="14879" w:hRule="exact" w:wrap="none" w:vAnchor="page" w:hAnchor="page" w:x="1262" w:y="952"/>
        <w:numPr>
          <w:ilvl w:val="0"/>
          <w:numId w:val="1"/>
        </w:numPr>
        <w:shd w:val="clear" w:color="auto" w:fill="auto"/>
        <w:tabs>
          <w:tab w:val="left" w:pos="962"/>
        </w:tabs>
        <w:spacing w:before="0"/>
        <w:ind w:left="40"/>
      </w:pPr>
      <w:bookmarkStart w:id="4" w:name="bookmark3"/>
      <w:r>
        <w:rPr>
          <w:rStyle w:val="34"/>
          <w:b/>
          <w:bCs/>
        </w:rPr>
        <w:t>ПРАВА И ОБЯЗАННОСТИ СТОРОН</w:t>
      </w:r>
      <w:bookmarkEnd w:id="4"/>
    </w:p>
    <w:p w14:paraId="340351B4" w14:textId="77777777" w:rsidR="00F03990" w:rsidRDefault="00295D6D">
      <w:pPr>
        <w:pStyle w:val="33"/>
        <w:framePr w:w="9461" w:h="14879" w:hRule="exact" w:wrap="none" w:vAnchor="page" w:hAnchor="page" w:x="1262" w:y="952"/>
        <w:numPr>
          <w:ilvl w:val="1"/>
          <w:numId w:val="1"/>
        </w:numPr>
        <w:shd w:val="clear" w:color="auto" w:fill="auto"/>
        <w:tabs>
          <w:tab w:val="left" w:pos="962"/>
        </w:tabs>
        <w:spacing w:before="0"/>
        <w:ind w:left="40"/>
      </w:pPr>
      <w:bookmarkStart w:id="5" w:name="bookmark4"/>
      <w:r>
        <w:rPr>
          <w:rStyle w:val="34"/>
          <w:b/>
          <w:bCs/>
        </w:rPr>
        <w:t>Стороны обязуются:</w:t>
      </w:r>
      <w:bookmarkEnd w:id="5"/>
    </w:p>
    <w:p w14:paraId="7E6235E3" w14:textId="77777777" w:rsidR="00F03990" w:rsidRDefault="00295D6D">
      <w:pPr>
        <w:pStyle w:val="4"/>
        <w:framePr w:w="9461" w:h="14879" w:hRule="exact" w:wrap="none" w:vAnchor="page" w:hAnchor="page" w:x="1262" w:y="952"/>
        <w:numPr>
          <w:ilvl w:val="2"/>
          <w:numId w:val="1"/>
        </w:numPr>
        <w:shd w:val="clear" w:color="auto" w:fill="auto"/>
        <w:tabs>
          <w:tab w:val="left" w:pos="1330"/>
        </w:tabs>
        <w:spacing w:before="0"/>
        <w:ind w:left="40" w:right="20" w:firstLine="560"/>
      </w:pPr>
      <w:r>
        <w:rPr>
          <w:rStyle w:val="1"/>
        </w:rPr>
        <w:t>При исполнении обязательств по настоящему Договору руководствоваться действующими нормативно-правовыми и нормативно-техническими актами.</w:t>
      </w:r>
    </w:p>
    <w:p w14:paraId="18BA3AF5" w14:textId="77777777" w:rsidR="00F03990" w:rsidRDefault="00295D6D">
      <w:pPr>
        <w:pStyle w:val="4"/>
        <w:framePr w:w="9461" w:h="14879" w:hRule="exact" w:wrap="none" w:vAnchor="page" w:hAnchor="page" w:x="1262" w:y="952"/>
        <w:numPr>
          <w:ilvl w:val="2"/>
          <w:numId w:val="1"/>
        </w:numPr>
        <w:shd w:val="clear" w:color="auto" w:fill="auto"/>
        <w:tabs>
          <w:tab w:val="left" w:pos="1330"/>
        </w:tabs>
        <w:spacing w:before="0"/>
        <w:ind w:left="40" w:right="20" w:firstLine="560"/>
      </w:pPr>
      <w:r>
        <w:rPr>
          <w:rStyle w:val="1"/>
        </w:rPr>
        <w:t>Ежеквартально, в сроки, предусмотренные настоящим договором, произво</w:t>
      </w:r>
      <w:r>
        <w:rPr>
          <w:rStyle w:val="1"/>
        </w:rPr>
        <w:softHyphen/>
        <w:t>дить взаимную сверку финансовых расчетов за услуги, оказанные по настоящему Договору, путем составления соответствующего «Акта сверки расчетов».</w:t>
      </w:r>
    </w:p>
    <w:p w14:paraId="3B74754A" w14:textId="77777777" w:rsidR="00F03990" w:rsidRDefault="00295D6D">
      <w:pPr>
        <w:pStyle w:val="4"/>
        <w:framePr w:w="9461" w:h="14879" w:hRule="exact" w:wrap="none" w:vAnchor="page" w:hAnchor="page" w:x="1262" w:y="952"/>
        <w:numPr>
          <w:ilvl w:val="2"/>
          <w:numId w:val="1"/>
        </w:numPr>
        <w:shd w:val="clear" w:color="auto" w:fill="auto"/>
        <w:tabs>
          <w:tab w:val="left" w:pos="1330"/>
        </w:tabs>
        <w:spacing w:before="0"/>
        <w:ind w:left="40" w:right="20" w:firstLine="560"/>
      </w:pPr>
      <w:r>
        <w:rPr>
          <w:rStyle w:val="1"/>
        </w:rPr>
        <w:t>Соблюдать требования Системного оператора, иных вышестоящих по отно</w:t>
      </w:r>
      <w:r>
        <w:rPr>
          <w:rStyle w:val="1"/>
        </w:rPr>
        <w:softHyphen/>
        <w:t>шению к Исполнителю субъектов оперативно-диспетчерского управления, касающиеся оперативно-диспетчерского управления процессами производства, передачи, преобразо</w:t>
      </w:r>
      <w:r>
        <w:rPr>
          <w:rStyle w:val="1"/>
        </w:rPr>
        <w:softHyphen/>
        <w:t>вания, распределения и потребления электроэнергии (мощности).</w:t>
      </w:r>
    </w:p>
    <w:p w14:paraId="7DC458C4" w14:textId="77777777" w:rsidR="00F03990" w:rsidRDefault="00295D6D" w:rsidP="009D012E">
      <w:pPr>
        <w:pStyle w:val="4"/>
        <w:framePr w:w="9461" w:h="14879" w:hRule="exact" w:wrap="none" w:vAnchor="page" w:hAnchor="page" w:x="1262" w:y="952"/>
        <w:numPr>
          <w:ilvl w:val="2"/>
          <w:numId w:val="1"/>
        </w:numPr>
        <w:shd w:val="clear" w:color="auto" w:fill="auto"/>
        <w:tabs>
          <w:tab w:val="left" w:pos="1276"/>
        </w:tabs>
        <w:spacing w:before="0"/>
        <w:ind w:left="40" w:right="20" w:firstLine="560"/>
      </w:pPr>
      <w:r>
        <w:rPr>
          <w:rStyle w:val="1"/>
        </w:rPr>
        <w:t>Соблюдать</w:t>
      </w:r>
      <w:r>
        <w:rPr>
          <w:rStyle w:val="1"/>
        </w:rPr>
        <w:tab/>
        <w:t>требуемые параметры надежности энергоснабжения и качества электрической энергии, режимов потребления электрической энергии, включая поддержание соотношения потребления активной и реактивной мощности на уровне, установ</w:t>
      </w:r>
      <w:r w:rsidR="00693D92">
        <w:rPr>
          <w:rStyle w:val="1"/>
        </w:rPr>
        <w:t>ленном</w:t>
      </w:r>
    </w:p>
    <w:p w14:paraId="708E62F1" w14:textId="77777777" w:rsidR="00F03990" w:rsidRDefault="00F03990">
      <w:pPr>
        <w:rPr>
          <w:sz w:val="2"/>
          <w:szCs w:val="2"/>
        </w:rPr>
        <w:sectPr w:rsidR="00F0399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2176AE9D" w14:textId="77777777" w:rsidR="00F03990" w:rsidRDefault="00295D6D">
      <w:pPr>
        <w:pStyle w:val="4"/>
        <w:framePr w:w="9461" w:h="14606" w:hRule="exact" w:wrap="none" w:vAnchor="page" w:hAnchor="page" w:x="1262" w:y="1093"/>
        <w:shd w:val="clear" w:color="auto" w:fill="auto"/>
        <w:tabs>
          <w:tab w:val="left" w:pos="2528"/>
        </w:tabs>
        <w:spacing w:before="0" w:line="278" w:lineRule="exact"/>
        <w:ind w:left="40" w:right="20" w:firstLine="0"/>
      </w:pPr>
      <w:r>
        <w:rPr>
          <w:rStyle w:val="1"/>
        </w:rPr>
        <w:lastRenderedPageBreak/>
        <w:t xml:space="preserve"> законодательством РФ и требованиями субъекта оперативно-диспетчерского управления в электроэнергетике, а также по соблюдению установленных субъектом опе</w:t>
      </w:r>
      <w:r>
        <w:rPr>
          <w:rStyle w:val="1"/>
        </w:rPr>
        <w:softHyphen/>
        <w:t>ративно-диспетчерского управления в электроэнергетике уровней компенсации и диапа</w:t>
      </w:r>
      <w:r>
        <w:rPr>
          <w:rStyle w:val="1"/>
        </w:rPr>
        <w:softHyphen/>
        <w:t>зонов регулирования реактивной мощности.</w:t>
      </w:r>
    </w:p>
    <w:p w14:paraId="611588A3" w14:textId="77777777" w:rsidR="00F03990" w:rsidRDefault="00295D6D">
      <w:pPr>
        <w:pStyle w:val="4"/>
        <w:framePr w:w="9461" w:h="14606" w:hRule="exact" w:wrap="none" w:vAnchor="page" w:hAnchor="page" w:x="1262" w:y="1093"/>
        <w:shd w:val="clear" w:color="auto" w:fill="auto"/>
        <w:spacing w:before="0" w:line="278" w:lineRule="exact"/>
        <w:ind w:left="40" w:right="20" w:firstLine="560"/>
      </w:pPr>
      <w:r>
        <w:rPr>
          <w:rStyle w:val="1"/>
        </w:rPr>
        <w:t>3.1.5.Обеспечивать работоспособное состояние и соблюдение обязательных требо</w:t>
      </w:r>
      <w:r>
        <w:rPr>
          <w:rStyle w:val="1"/>
        </w:rPr>
        <w:softHyphen/>
        <w:t>ваний к эксплуатации принадлежащих им на праве собственности или на ином законном основании устройств релейной защиты, противоаварийной и режимной автоматики, при</w:t>
      </w:r>
      <w:r>
        <w:rPr>
          <w:rStyle w:val="1"/>
        </w:rPr>
        <w:softHyphen/>
        <w:t>боров учета электрической энергии и мощности, а также иных устройств, необходимых для поддержания требуемых параметров надежности и качества электрической энергии.</w:t>
      </w:r>
    </w:p>
    <w:p w14:paraId="1227B99F" w14:textId="77777777" w:rsidR="00F03990" w:rsidRDefault="00295D6D">
      <w:pPr>
        <w:pStyle w:val="4"/>
        <w:framePr w:w="9461" w:h="14606" w:hRule="exact" w:wrap="none" w:vAnchor="page" w:hAnchor="page" w:x="1262" w:y="1093"/>
        <w:numPr>
          <w:ilvl w:val="0"/>
          <w:numId w:val="5"/>
        </w:numPr>
        <w:shd w:val="clear" w:color="auto" w:fill="auto"/>
        <w:tabs>
          <w:tab w:val="left" w:pos="1300"/>
        </w:tabs>
        <w:spacing w:before="0" w:after="364" w:line="278" w:lineRule="exact"/>
        <w:ind w:left="40" w:right="20" w:firstLine="560"/>
      </w:pPr>
      <w:r>
        <w:rPr>
          <w:rStyle w:val="1"/>
        </w:rPr>
        <w:t>Своевременно информировать другую сторону договора о возникновении (угрозе) возникновения аварийных ситуаций в работе принадлежащих им объектов электро</w:t>
      </w:r>
      <w:r>
        <w:rPr>
          <w:rStyle w:val="1"/>
        </w:rPr>
        <w:softHyphen/>
        <w:t>сетевого хозяйства, а также о ремонтных и профилактических работах, проводимых на указанных объектах.</w:t>
      </w:r>
    </w:p>
    <w:p w14:paraId="1908CB87" w14:textId="77777777" w:rsidR="00F03990" w:rsidRDefault="00295D6D">
      <w:pPr>
        <w:pStyle w:val="30"/>
        <w:framePr w:w="9461" w:h="14606" w:hRule="exact" w:wrap="none" w:vAnchor="page" w:hAnchor="page" w:x="1262" w:y="1093"/>
        <w:shd w:val="clear" w:color="auto" w:fill="auto"/>
        <w:ind w:left="40" w:firstLine="560"/>
      </w:pPr>
      <w:r>
        <w:rPr>
          <w:rStyle w:val="31"/>
          <w:b/>
          <w:bCs/>
        </w:rPr>
        <w:t>3.2. Заказчик имеет право:</w:t>
      </w:r>
    </w:p>
    <w:p w14:paraId="0174A774" w14:textId="77777777" w:rsidR="00F03990" w:rsidRDefault="00295D6D">
      <w:pPr>
        <w:pStyle w:val="4"/>
        <w:framePr w:w="9461" w:h="14606" w:hRule="exact" w:wrap="none" w:vAnchor="page" w:hAnchor="page" w:x="1262" w:y="1093"/>
        <w:numPr>
          <w:ilvl w:val="0"/>
          <w:numId w:val="6"/>
        </w:numPr>
        <w:shd w:val="clear" w:color="auto" w:fill="auto"/>
        <w:tabs>
          <w:tab w:val="left" w:pos="1331"/>
        </w:tabs>
        <w:spacing w:before="0"/>
        <w:ind w:left="40" w:right="20" w:firstLine="560"/>
      </w:pPr>
      <w:r>
        <w:rPr>
          <w:rStyle w:val="1"/>
        </w:rPr>
        <w:t>При выявлении Заказчиком обстоятельств, которые свидетельствуют о ненадлежащем выполнении Исполнителем условий настоящего Договора и которые были неиз</w:t>
      </w:r>
      <w:r>
        <w:rPr>
          <w:rStyle w:val="1"/>
        </w:rPr>
        <w:softHyphen/>
        <w:t>вестны Заказчику на момент подписания акта об оказании услуг (в том числе поступление писем, претензий от Потребителя, ГП/ЭСК), Заказчик вправе предъявить Исполнителю претензии по указанным обстоятельствам. Не направление претензии не лишает Заказчика права на защиту его интересов в судебном порядке.</w:t>
      </w:r>
    </w:p>
    <w:p w14:paraId="7348C376" w14:textId="77777777" w:rsidR="00F03990" w:rsidRDefault="00295D6D">
      <w:pPr>
        <w:pStyle w:val="4"/>
        <w:framePr w:w="9461" w:h="14606" w:hRule="exact" w:wrap="none" w:vAnchor="page" w:hAnchor="page" w:x="1262" w:y="1093"/>
        <w:numPr>
          <w:ilvl w:val="0"/>
          <w:numId w:val="6"/>
        </w:numPr>
        <w:shd w:val="clear" w:color="auto" w:fill="auto"/>
        <w:tabs>
          <w:tab w:val="left" w:pos="1331"/>
        </w:tabs>
        <w:spacing w:before="0"/>
        <w:ind w:left="40" w:right="20" w:firstLine="560"/>
      </w:pPr>
      <w:r>
        <w:rPr>
          <w:rStyle w:val="1"/>
        </w:rPr>
        <w:t>Подавать Исполнителю обязательные для исполнения заявки на ограничение и возобновление режима энергопотребления в соответствии с условиями настоящего договора.</w:t>
      </w:r>
    </w:p>
    <w:p w14:paraId="497F7A28" w14:textId="77777777" w:rsidR="00F03990" w:rsidRDefault="00295D6D">
      <w:pPr>
        <w:pStyle w:val="4"/>
        <w:framePr w:w="9461" w:h="14606" w:hRule="exact" w:wrap="none" w:vAnchor="page" w:hAnchor="page" w:x="1262" w:y="1093"/>
        <w:numPr>
          <w:ilvl w:val="0"/>
          <w:numId w:val="6"/>
        </w:numPr>
        <w:shd w:val="clear" w:color="auto" w:fill="auto"/>
        <w:tabs>
          <w:tab w:val="left" w:pos="1331"/>
        </w:tabs>
        <w:spacing w:before="0"/>
        <w:ind w:left="40" w:right="20" w:firstLine="560"/>
      </w:pPr>
      <w:r>
        <w:rPr>
          <w:rStyle w:val="1"/>
        </w:rPr>
        <w:t>В целях проведения проверки надлежащего выполнения Исполнителем обяза</w:t>
      </w:r>
      <w:r>
        <w:rPr>
          <w:rStyle w:val="1"/>
        </w:rPr>
        <w:softHyphen/>
        <w:t>тельств по настоящему договору проводить совместно с представителями Исполнителя технический осмотр по всем вопросам, связанным с эксплуатацией, оперативным обслу</w:t>
      </w:r>
      <w:r>
        <w:rPr>
          <w:rStyle w:val="1"/>
        </w:rPr>
        <w:softHyphen/>
        <w:t>живанием, метрологией (качеством электрической энергии) электрических сетей (элек</w:t>
      </w:r>
      <w:r>
        <w:rPr>
          <w:rStyle w:val="1"/>
        </w:rPr>
        <w:softHyphen/>
        <w:t>троустановок) Исполнителя. Время проведения проверки предварительно согласовывается с Исполнителем.</w:t>
      </w:r>
    </w:p>
    <w:p w14:paraId="3A7E3250" w14:textId="77777777" w:rsidR="00F03990" w:rsidRDefault="00295D6D">
      <w:pPr>
        <w:pStyle w:val="4"/>
        <w:framePr w:w="9461" w:h="14606" w:hRule="exact" w:wrap="none" w:vAnchor="page" w:hAnchor="page" w:x="1262" w:y="1093"/>
        <w:numPr>
          <w:ilvl w:val="0"/>
          <w:numId w:val="6"/>
        </w:numPr>
        <w:shd w:val="clear" w:color="auto" w:fill="auto"/>
        <w:tabs>
          <w:tab w:val="left" w:pos="1331"/>
        </w:tabs>
        <w:spacing w:before="0" w:after="240"/>
        <w:ind w:left="40" w:right="20" w:firstLine="560"/>
      </w:pPr>
      <w:r>
        <w:rPr>
          <w:rStyle w:val="1"/>
        </w:rPr>
        <w:t>Осуществлять проверку соблюдения Исполнителем требований к порядку уче</w:t>
      </w:r>
      <w:r>
        <w:rPr>
          <w:rStyle w:val="1"/>
        </w:rPr>
        <w:softHyphen/>
        <w:t>та электрической энергии, в том числе проведение проверок приборов расчетного учета, принадлежащих Исполнителю и потребителям Исполнителя и установленных в границах объектов электросетевого хозяйства Исполнителя и потребителей Исполнителя.</w:t>
      </w:r>
    </w:p>
    <w:p w14:paraId="165D027A" w14:textId="77777777" w:rsidR="00F03990" w:rsidRDefault="00295D6D">
      <w:pPr>
        <w:pStyle w:val="30"/>
        <w:framePr w:w="9461" w:h="14606" w:hRule="exact" w:wrap="none" w:vAnchor="page" w:hAnchor="page" w:x="1262" w:y="1093"/>
        <w:numPr>
          <w:ilvl w:val="0"/>
          <w:numId w:val="7"/>
        </w:numPr>
        <w:shd w:val="clear" w:color="auto" w:fill="auto"/>
        <w:tabs>
          <w:tab w:val="left" w:pos="1300"/>
        </w:tabs>
        <w:ind w:left="40" w:firstLine="560"/>
      </w:pPr>
      <w:r>
        <w:rPr>
          <w:rStyle w:val="31"/>
          <w:b/>
          <w:bCs/>
        </w:rPr>
        <w:t>Заказчик обязуется:</w:t>
      </w:r>
    </w:p>
    <w:p w14:paraId="0934CCE1" w14:textId="77777777" w:rsidR="00F03990" w:rsidRDefault="00295D6D">
      <w:pPr>
        <w:pStyle w:val="4"/>
        <w:framePr w:w="9461" w:h="14606" w:hRule="exact" w:wrap="none" w:vAnchor="page" w:hAnchor="page" w:x="1262" w:y="1093"/>
        <w:numPr>
          <w:ilvl w:val="0"/>
          <w:numId w:val="8"/>
        </w:numPr>
        <w:shd w:val="clear" w:color="auto" w:fill="auto"/>
        <w:tabs>
          <w:tab w:val="left" w:pos="1331"/>
        </w:tabs>
        <w:spacing w:before="0"/>
        <w:ind w:left="40" w:right="20" w:firstLine="560"/>
      </w:pPr>
      <w:r>
        <w:rPr>
          <w:rStyle w:val="1"/>
        </w:rPr>
        <w:t>Производить оплату оказанных Исполнителем услуг в срок и на условиях на</w:t>
      </w:r>
      <w:r>
        <w:rPr>
          <w:rStyle w:val="1"/>
        </w:rPr>
        <w:softHyphen/>
        <w:t>стоящего Договора.</w:t>
      </w:r>
    </w:p>
    <w:p w14:paraId="49A47CF3" w14:textId="77777777" w:rsidR="00F03990" w:rsidRDefault="00295D6D">
      <w:pPr>
        <w:pStyle w:val="4"/>
        <w:framePr w:w="9461" w:h="14606" w:hRule="exact" w:wrap="none" w:vAnchor="page" w:hAnchor="page" w:x="1262" w:y="1093"/>
        <w:numPr>
          <w:ilvl w:val="0"/>
          <w:numId w:val="8"/>
        </w:numPr>
        <w:shd w:val="clear" w:color="auto" w:fill="auto"/>
        <w:tabs>
          <w:tab w:val="left" w:pos="1331"/>
        </w:tabs>
        <w:spacing w:before="0"/>
        <w:ind w:left="40" w:right="20" w:firstLine="560"/>
      </w:pPr>
      <w:r>
        <w:rPr>
          <w:rStyle w:val="1"/>
        </w:rPr>
        <w:t>Производить самостоятельно или с привлечением третьих лиц снятие показа</w:t>
      </w:r>
      <w:r>
        <w:rPr>
          <w:rStyle w:val="1"/>
        </w:rPr>
        <w:softHyphen/>
        <w:t>ний приборов учета, установленных в сетях Заказчика.</w:t>
      </w:r>
    </w:p>
    <w:p w14:paraId="465A4C5F" w14:textId="77777777" w:rsidR="00F03990" w:rsidRDefault="00295D6D">
      <w:pPr>
        <w:pStyle w:val="4"/>
        <w:framePr w:w="9461" w:h="14606" w:hRule="exact" w:wrap="none" w:vAnchor="page" w:hAnchor="page" w:x="1262" w:y="1093"/>
        <w:numPr>
          <w:ilvl w:val="0"/>
          <w:numId w:val="8"/>
        </w:numPr>
        <w:shd w:val="clear" w:color="auto" w:fill="auto"/>
        <w:tabs>
          <w:tab w:val="left" w:pos="1331"/>
        </w:tabs>
        <w:spacing w:before="0"/>
        <w:ind w:left="40" w:right="20" w:firstLine="560"/>
      </w:pPr>
      <w:r>
        <w:rPr>
          <w:rStyle w:val="1"/>
        </w:rPr>
        <w:t>Направлять Исполнителю в пятидневный срок копии поступающих Заказчику претензий, жалоб и заявлений либо запросов (писем и т.д.) по вопросам надежности и ка</w:t>
      </w:r>
      <w:r>
        <w:rPr>
          <w:rStyle w:val="1"/>
        </w:rPr>
        <w:softHyphen/>
        <w:t>чества снабжения электроэнергией в пределах зоны ответственности Исполнителя.</w:t>
      </w:r>
    </w:p>
    <w:p w14:paraId="1130A70A" w14:textId="77777777" w:rsidR="00F03990" w:rsidRDefault="00295D6D">
      <w:pPr>
        <w:pStyle w:val="4"/>
        <w:framePr w:w="9461" w:h="14606" w:hRule="exact" w:wrap="none" w:vAnchor="page" w:hAnchor="page" w:x="1262" w:y="1093"/>
        <w:numPr>
          <w:ilvl w:val="0"/>
          <w:numId w:val="8"/>
        </w:numPr>
        <w:shd w:val="clear" w:color="auto" w:fill="auto"/>
        <w:tabs>
          <w:tab w:val="left" w:pos="1331"/>
        </w:tabs>
        <w:spacing w:before="0"/>
        <w:ind w:left="40" w:right="20" w:firstLine="560"/>
      </w:pPr>
      <w:r>
        <w:rPr>
          <w:rStyle w:val="1"/>
        </w:rPr>
        <w:t>Направлять Исполнителю в порядке, предусмотренном Приложением №4 к настоящему договору, письменное уведомление о расторжении Заказчиком с ЭСК, ГП или Потребителем договора оказания услуг по передаче электроэнергии и соответствующую заявку на ограничение режима потребления электрической энергии.</w:t>
      </w:r>
    </w:p>
    <w:p w14:paraId="1284EBE6" w14:textId="77777777" w:rsidR="00F03990" w:rsidRDefault="00295D6D">
      <w:pPr>
        <w:pStyle w:val="4"/>
        <w:framePr w:w="9461" w:h="14606" w:hRule="exact" w:wrap="none" w:vAnchor="page" w:hAnchor="page" w:x="1262" w:y="1093"/>
        <w:numPr>
          <w:ilvl w:val="0"/>
          <w:numId w:val="8"/>
        </w:numPr>
        <w:shd w:val="clear" w:color="auto" w:fill="auto"/>
        <w:tabs>
          <w:tab w:val="left" w:pos="1331"/>
        </w:tabs>
        <w:spacing w:before="0"/>
        <w:ind w:left="40" w:right="20" w:firstLine="560"/>
      </w:pPr>
      <w:r>
        <w:rPr>
          <w:rStyle w:val="1"/>
        </w:rPr>
        <w:t>Рассматривать в порядке, указанном в настоящем договоре и Приложениях к нему, поступившие от Исполнителя отчетные документы об объемах оказанных услуг.</w:t>
      </w:r>
    </w:p>
    <w:p w14:paraId="105A920D" w14:textId="77777777" w:rsidR="00F03990" w:rsidRDefault="00295D6D">
      <w:pPr>
        <w:pStyle w:val="4"/>
        <w:framePr w:w="9461" w:h="14606" w:hRule="exact" w:wrap="none" w:vAnchor="page" w:hAnchor="page" w:x="1262" w:y="1093"/>
        <w:numPr>
          <w:ilvl w:val="0"/>
          <w:numId w:val="8"/>
        </w:numPr>
        <w:shd w:val="clear" w:color="auto" w:fill="auto"/>
        <w:tabs>
          <w:tab w:val="left" w:pos="1331"/>
        </w:tabs>
        <w:spacing w:before="0"/>
        <w:ind w:left="40" w:right="20" w:firstLine="560"/>
      </w:pPr>
      <w:r>
        <w:rPr>
          <w:rStyle w:val="1"/>
        </w:rPr>
        <w:t xml:space="preserve">Обеспечить уполномоченным представителям Исполнителя в согласованное Сторонами время беспрепятственный доступ к приборам учета, находящимся на балансе Заказчика и установленным на непосредственной балансовой границе между </w:t>
      </w:r>
      <w:r w:rsidR="00693D92">
        <w:rPr>
          <w:rStyle w:val="1"/>
        </w:rPr>
        <w:t>электрическими</w:t>
      </w:r>
    </w:p>
    <w:p w14:paraId="7DA1B8BD" w14:textId="77777777" w:rsidR="00F03990" w:rsidRDefault="00F03990">
      <w:pPr>
        <w:rPr>
          <w:sz w:val="2"/>
          <w:szCs w:val="2"/>
        </w:rPr>
        <w:sectPr w:rsidR="00F0399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40391775" w14:textId="77777777" w:rsidR="00F03990" w:rsidRDefault="00295D6D">
      <w:pPr>
        <w:pStyle w:val="4"/>
        <w:framePr w:w="9461" w:h="15082" w:hRule="exact" w:wrap="none" w:vAnchor="page" w:hAnchor="page" w:x="1262" w:y="879"/>
        <w:shd w:val="clear" w:color="auto" w:fill="auto"/>
        <w:tabs>
          <w:tab w:val="left" w:pos="1331"/>
        </w:tabs>
        <w:spacing w:before="0" w:line="298" w:lineRule="exact"/>
        <w:ind w:left="40" w:right="20" w:firstLine="0"/>
      </w:pPr>
      <w:r>
        <w:rPr>
          <w:rStyle w:val="1"/>
        </w:rPr>
        <w:lastRenderedPageBreak/>
        <w:t xml:space="preserve"> сетями Заказчика и Исполнителя, для списания показаний в целях определения объема услуги по настоящему договору.</w:t>
      </w:r>
    </w:p>
    <w:p w14:paraId="6945B373" w14:textId="77777777" w:rsidR="00F03990" w:rsidRDefault="00295D6D">
      <w:pPr>
        <w:pStyle w:val="4"/>
        <w:framePr w:w="9461" w:h="15082" w:hRule="exact" w:wrap="none" w:vAnchor="page" w:hAnchor="page" w:x="1262" w:y="879"/>
        <w:numPr>
          <w:ilvl w:val="0"/>
          <w:numId w:val="8"/>
        </w:numPr>
        <w:shd w:val="clear" w:color="auto" w:fill="auto"/>
        <w:tabs>
          <w:tab w:val="left" w:pos="1287"/>
        </w:tabs>
        <w:spacing w:before="0" w:line="278" w:lineRule="exact"/>
        <w:ind w:left="40" w:right="20" w:firstLine="580"/>
      </w:pPr>
      <w:r>
        <w:rPr>
          <w:rStyle w:val="1"/>
        </w:rPr>
        <w:t>Рассматривать в течение 10 календарных дней представленный Исполнителем «Акт сверки взаимных расчетов», указать причину разн</w:t>
      </w:r>
      <w:r w:rsidR="00693D92">
        <w:rPr>
          <w:rStyle w:val="1"/>
        </w:rPr>
        <w:t>огласий (при их наличии), подпи</w:t>
      </w:r>
      <w:r>
        <w:rPr>
          <w:rStyle w:val="1"/>
        </w:rPr>
        <w:t>сать и направить второй экземпляр Акта Исполнителю.</w:t>
      </w:r>
    </w:p>
    <w:p w14:paraId="32023BB6" w14:textId="77777777" w:rsidR="00F03990" w:rsidRDefault="00295D6D">
      <w:pPr>
        <w:pStyle w:val="4"/>
        <w:framePr w:w="9461" w:h="15082" w:hRule="exact" w:wrap="none" w:vAnchor="page" w:hAnchor="page" w:x="1262" w:y="879"/>
        <w:numPr>
          <w:ilvl w:val="0"/>
          <w:numId w:val="8"/>
        </w:numPr>
        <w:shd w:val="clear" w:color="auto" w:fill="auto"/>
        <w:tabs>
          <w:tab w:val="left" w:pos="1287"/>
        </w:tabs>
        <w:spacing w:before="0" w:line="278" w:lineRule="exact"/>
        <w:ind w:left="40" w:right="20" w:firstLine="580"/>
      </w:pPr>
      <w:r>
        <w:rPr>
          <w:rStyle w:val="1"/>
        </w:rPr>
        <w:t>Выполнять иные обязательства, предусмотренные настоящим Договором и приложениями к нему.</w:t>
      </w:r>
    </w:p>
    <w:p w14:paraId="1AB99567" w14:textId="77777777" w:rsidR="00F03990" w:rsidRDefault="00295D6D">
      <w:pPr>
        <w:pStyle w:val="30"/>
        <w:framePr w:w="9461" w:h="15082" w:hRule="exact" w:wrap="none" w:vAnchor="page" w:hAnchor="page" w:x="1262" w:y="879"/>
        <w:numPr>
          <w:ilvl w:val="0"/>
          <w:numId w:val="7"/>
        </w:numPr>
        <w:shd w:val="clear" w:color="auto" w:fill="auto"/>
        <w:tabs>
          <w:tab w:val="left" w:pos="1287"/>
        </w:tabs>
        <w:spacing w:line="278" w:lineRule="exact"/>
        <w:ind w:left="40" w:firstLine="580"/>
      </w:pPr>
      <w:r>
        <w:rPr>
          <w:rStyle w:val="31"/>
          <w:b/>
          <w:bCs/>
        </w:rPr>
        <w:t>Исполнитель имеет право:</w:t>
      </w:r>
    </w:p>
    <w:p w14:paraId="5CA5538D" w14:textId="77777777" w:rsidR="00F03990" w:rsidRDefault="00295D6D">
      <w:pPr>
        <w:pStyle w:val="4"/>
        <w:framePr w:w="9461" w:h="15082" w:hRule="exact" w:wrap="none" w:vAnchor="page" w:hAnchor="page" w:x="1262" w:y="879"/>
        <w:numPr>
          <w:ilvl w:val="0"/>
          <w:numId w:val="9"/>
        </w:numPr>
        <w:shd w:val="clear" w:color="auto" w:fill="auto"/>
        <w:tabs>
          <w:tab w:val="left" w:pos="1287"/>
        </w:tabs>
        <w:spacing w:before="0" w:line="278" w:lineRule="exact"/>
        <w:ind w:left="40" w:right="20" w:firstLine="580"/>
      </w:pPr>
      <w:r>
        <w:rPr>
          <w:rStyle w:val="1"/>
        </w:rPr>
        <w:t>Требовать оплаты оказанных им услуг в поря</w:t>
      </w:r>
      <w:r w:rsidR="00693D92">
        <w:rPr>
          <w:rStyle w:val="1"/>
        </w:rPr>
        <w:t>дке, сроки и на условиях, преду</w:t>
      </w:r>
      <w:r>
        <w:rPr>
          <w:rStyle w:val="1"/>
        </w:rPr>
        <w:t>смотренных настоящим договором.</w:t>
      </w:r>
    </w:p>
    <w:p w14:paraId="4D833ED5" w14:textId="77777777" w:rsidR="00F03990" w:rsidRDefault="00295D6D">
      <w:pPr>
        <w:pStyle w:val="4"/>
        <w:framePr w:w="9461" w:h="15082" w:hRule="exact" w:wrap="none" w:vAnchor="page" w:hAnchor="page" w:x="1262" w:y="879"/>
        <w:numPr>
          <w:ilvl w:val="0"/>
          <w:numId w:val="9"/>
        </w:numPr>
        <w:shd w:val="clear" w:color="auto" w:fill="auto"/>
        <w:tabs>
          <w:tab w:val="left" w:pos="1287"/>
        </w:tabs>
        <w:spacing w:before="0" w:line="278" w:lineRule="exact"/>
        <w:ind w:left="40" w:right="20" w:firstLine="580"/>
      </w:pPr>
      <w:r>
        <w:rPr>
          <w:rStyle w:val="1"/>
        </w:rPr>
        <w:t>Требовать предоставления показаний приборов учета, снятие которых в соответствии с настоящим договором производит Заказчик.</w:t>
      </w:r>
    </w:p>
    <w:p w14:paraId="3F0E5FD3" w14:textId="77777777" w:rsidR="00F03990" w:rsidRDefault="00295D6D">
      <w:pPr>
        <w:pStyle w:val="4"/>
        <w:framePr w:w="9461" w:h="15082" w:hRule="exact" w:wrap="none" w:vAnchor="page" w:hAnchor="page" w:x="1262" w:y="879"/>
        <w:numPr>
          <w:ilvl w:val="0"/>
          <w:numId w:val="9"/>
        </w:numPr>
        <w:shd w:val="clear" w:color="auto" w:fill="auto"/>
        <w:tabs>
          <w:tab w:val="left" w:pos="1287"/>
        </w:tabs>
        <w:spacing w:before="0" w:line="278" w:lineRule="exact"/>
        <w:ind w:left="40" w:right="20" w:firstLine="580"/>
      </w:pPr>
      <w:r>
        <w:rPr>
          <w:rStyle w:val="1"/>
        </w:rPr>
        <w:t>Требовать от Заказчика беспрепятственного доступа уполномоченны</w:t>
      </w:r>
      <w:r w:rsidR="00693D92">
        <w:rPr>
          <w:rStyle w:val="1"/>
        </w:rPr>
        <w:t>х пред</w:t>
      </w:r>
      <w:r>
        <w:rPr>
          <w:rStyle w:val="1"/>
        </w:rPr>
        <w:t>ставителей Исполнителя к приборам учета, находящихся</w:t>
      </w:r>
      <w:r w:rsidR="00693D92">
        <w:rPr>
          <w:rStyle w:val="1"/>
        </w:rPr>
        <w:t xml:space="preserve"> на балансе Заказчика и установ</w:t>
      </w:r>
      <w:r>
        <w:rPr>
          <w:rStyle w:val="1"/>
        </w:rPr>
        <w:t>ленных на непосредственной балансовой границе между электрическими сетями Заказчи</w:t>
      </w:r>
      <w:r>
        <w:rPr>
          <w:rStyle w:val="1"/>
        </w:rPr>
        <w:softHyphen/>
        <w:t>ка и Исполнителя, для списания показаний в целях определения объема услуг по настоящему договору.</w:t>
      </w:r>
    </w:p>
    <w:p w14:paraId="257EF174" w14:textId="77777777" w:rsidR="00F03990" w:rsidRDefault="00295D6D">
      <w:pPr>
        <w:pStyle w:val="4"/>
        <w:framePr w:w="9461" w:h="15082" w:hRule="exact" w:wrap="none" w:vAnchor="page" w:hAnchor="page" w:x="1262" w:y="879"/>
        <w:numPr>
          <w:ilvl w:val="0"/>
          <w:numId w:val="9"/>
        </w:numPr>
        <w:shd w:val="clear" w:color="auto" w:fill="auto"/>
        <w:tabs>
          <w:tab w:val="left" w:pos="1287"/>
        </w:tabs>
        <w:spacing w:before="0" w:line="278" w:lineRule="exact"/>
        <w:ind w:left="40" w:right="20" w:firstLine="580"/>
      </w:pPr>
      <w:r>
        <w:rPr>
          <w:rStyle w:val="1"/>
        </w:rPr>
        <w:t>Требовать от Заказчика предоставления документов, предусмотренных на</w:t>
      </w:r>
      <w:r>
        <w:rPr>
          <w:rStyle w:val="1"/>
        </w:rPr>
        <w:softHyphen/>
        <w:t>стоящим договором.</w:t>
      </w:r>
    </w:p>
    <w:p w14:paraId="1201B3C7" w14:textId="77777777" w:rsidR="00F03990" w:rsidRDefault="00295D6D">
      <w:pPr>
        <w:pStyle w:val="4"/>
        <w:framePr w:w="9461" w:h="15082" w:hRule="exact" w:wrap="none" w:vAnchor="page" w:hAnchor="page" w:x="1262" w:y="879"/>
        <w:numPr>
          <w:ilvl w:val="0"/>
          <w:numId w:val="9"/>
        </w:numPr>
        <w:shd w:val="clear" w:color="auto" w:fill="auto"/>
        <w:tabs>
          <w:tab w:val="left" w:pos="1287"/>
        </w:tabs>
        <w:spacing w:before="0" w:line="278" w:lineRule="exact"/>
        <w:ind w:left="40" w:right="20" w:firstLine="580"/>
      </w:pPr>
      <w:r>
        <w:rPr>
          <w:rStyle w:val="1"/>
        </w:rPr>
        <w:t>Требовать от Заказчика выполнения иных принятых им на себя обязательств по настоящему договору.</w:t>
      </w:r>
    </w:p>
    <w:p w14:paraId="665A9B74" w14:textId="77777777" w:rsidR="00F03990" w:rsidRDefault="00295D6D">
      <w:pPr>
        <w:pStyle w:val="4"/>
        <w:framePr w:w="9461" w:h="15082" w:hRule="exact" w:wrap="none" w:vAnchor="page" w:hAnchor="page" w:x="1262" w:y="879"/>
        <w:numPr>
          <w:ilvl w:val="0"/>
          <w:numId w:val="9"/>
        </w:numPr>
        <w:shd w:val="clear" w:color="auto" w:fill="auto"/>
        <w:tabs>
          <w:tab w:val="left" w:pos="1287"/>
        </w:tabs>
        <w:spacing w:before="0" w:after="480" w:line="278" w:lineRule="exact"/>
        <w:ind w:left="40" w:right="20" w:firstLine="580"/>
      </w:pPr>
      <w:r>
        <w:rPr>
          <w:rStyle w:val="1"/>
        </w:rPr>
        <w:t>Самостоятельно заключить договор на оказание услуг по вводу ограничения с ЭСК или Гарантирующим поставщиком.</w:t>
      </w:r>
    </w:p>
    <w:p w14:paraId="3D0A99E4" w14:textId="77777777" w:rsidR="00F03990" w:rsidRDefault="00295D6D">
      <w:pPr>
        <w:pStyle w:val="30"/>
        <w:framePr w:w="9461" w:h="15082" w:hRule="exact" w:wrap="none" w:vAnchor="page" w:hAnchor="page" w:x="1262" w:y="879"/>
        <w:numPr>
          <w:ilvl w:val="0"/>
          <w:numId w:val="7"/>
        </w:numPr>
        <w:shd w:val="clear" w:color="auto" w:fill="auto"/>
        <w:tabs>
          <w:tab w:val="left" w:pos="1287"/>
        </w:tabs>
        <w:spacing w:line="278" w:lineRule="exact"/>
        <w:ind w:left="40" w:firstLine="580"/>
      </w:pPr>
      <w:r>
        <w:rPr>
          <w:rStyle w:val="31"/>
          <w:b/>
          <w:bCs/>
        </w:rPr>
        <w:t>Исполнитель обязуется:</w:t>
      </w:r>
    </w:p>
    <w:p w14:paraId="5ABE971E" w14:textId="77777777" w:rsidR="00F03990" w:rsidRDefault="00295D6D">
      <w:pPr>
        <w:pStyle w:val="4"/>
        <w:framePr w:w="9461" w:h="15082" w:hRule="exact" w:wrap="none" w:vAnchor="page" w:hAnchor="page" w:x="1262" w:y="879"/>
        <w:numPr>
          <w:ilvl w:val="0"/>
          <w:numId w:val="10"/>
        </w:numPr>
        <w:shd w:val="clear" w:color="auto" w:fill="auto"/>
        <w:tabs>
          <w:tab w:val="left" w:pos="1287"/>
        </w:tabs>
        <w:spacing w:before="0" w:line="278" w:lineRule="exact"/>
        <w:ind w:left="40" w:right="20" w:firstLine="580"/>
      </w:pPr>
      <w:r>
        <w:rPr>
          <w:rStyle w:val="1"/>
        </w:rPr>
        <w:t>Предоставить Заказчику (его представителям) беспрепятственный доступ к пунктам контроля и учета количества и качества переданной электрической энергии (мощности), в которых Исполнитель обязан производить списание показаний в целях определения объема услуг по настоящему договору.</w:t>
      </w:r>
    </w:p>
    <w:p w14:paraId="5CB84B30" w14:textId="77777777" w:rsidR="00F03990" w:rsidRDefault="00295D6D">
      <w:pPr>
        <w:pStyle w:val="4"/>
        <w:framePr w:w="9461" w:h="15082" w:hRule="exact" w:wrap="none" w:vAnchor="page" w:hAnchor="page" w:x="1262" w:y="879"/>
        <w:shd w:val="clear" w:color="auto" w:fill="auto"/>
        <w:spacing w:before="0" w:after="64" w:line="278" w:lineRule="exact"/>
        <w:ind w:left="40" w:right="20" w:firstLine="580"/>
      </w:pPr>
      <w:r>
        <w:rPr>
          <w:rStyle w:val="1"/>
        </w:rPr>
        <w:t>Исполнитель в целях обеспечения беспрепятственного допуска уполномоченных представителей Заказчика, к указанным выше электроустановкам обязуется:</w:t>
      </w:r>
    </w:p>
    <w:p w14:paraId="252962DB" w14:textId="77777777" w:rsidR="00F03990" w:rsidRDefault="00295D6D">
      <w:pPr>
        <w:pStyle w:val="4"/>
        <w:framePr w:w="9461" w:h="15082" w:hRule="exact" w:wrap="none" w:vAnchor="page" w:hAnchor="page" w:x="1262" w:y="879"/>
        <w:numPr>
          <w:ilvl w:val="0"/>
          <w:numId w:val="11"/>
        </w:numPr>
        <w:shd w:val="clear" w:color="auto" w:fill="auto"/>
        <w:tabs>
          <w:tab w:val="left" w:pos="786"/>
        </w:tabs>
        <w:spacing w:before="0" w:after="60"/>
        <w:ind w:left="40" w:right="20" w:firstLine="580"/>
      </w:pPr>
      <w:r>
        <w:rPr>
          <w:rStyle w:val="1"/>
        </w:rPr>
        <w:t>обеспечить доступ к измерительным приборам, расположенным в электроустанов</w:t>
      </w:r>
      <w:r>
        <w:rPr>
          <w:rStyle w:val="1"/>
        </w:rPr>
        <w:softHyphen/>
        <w:t>ках Потребителя/Исполнителя, либо иного непосредственно присоединенного к сетям Ис</w:t>
      </w:r>
      <w:r>
        <w:rPr>
          <w:rStyle w:val="1"/>
        </w:rPr>
        <w:softHyphen/>
        <w:t>полнителя владельца энергооборудования, либо в бесхозяйных сетях, при условии, что у Исполнителя есть право доступа к указанным измерительным приборам, в целях осущест</w:t>
      </w:r>
      <w:r>
        <w:rPr>
          <w:rStyle w:val="1"/>
        </w:rPr>
        <w:softHyphen/>
        <w:t>вления Заказчиком контроля по приборам учета за соблюдением установленных режимов передачи электроэнергии и заявленной мощности, проведения замеров по определению качества электроэнергии и значений соотношения активной и реактивной мощности, про</w:t>
      </w:r>
      <w:r>
        <w:rPr>
          <w:rStyle w:val="1"/>
        </w:rPr>
        <w:softHyphen/>
        <w:t>ведения контрольных проверок расчетных счетчиков на месте установки, установки пломб на приборах и средствах учета, а также к электроустановкам Исполнителя (потре</w:t>
      </w:r>
      <w:r>
        <w:rPr>
          <w:rStyle w:val="1"/>
        </w:rPr>
        <w:softHyphen/>
        <w:t>бителя), в целях полного или частичного ограничения</w:t>
      </w:r>
      <w:r w:rsidR="00693D92">
        <w:rPr>
          <w:rStyle w:val="1"/>
        </w:rPr>
        <w:t xml:space="preserve"> режима потребления электроэнер</w:t>
      </w:r>
      <w:r>
        <w:rPr>
          <w:rStyle w:val="1"/>
        </w:rPr>
        <w:t>гии;</w:t>
      </w:r>
    </w:p>
    <w:p w14:paraId="3FC22D0C" w14:textId="77777777" w:rsidR="00F03990" w:rsidRDefault="00295D6D">
      <w:pPr>
        <w:pStyle w:val="4"/>
        <w:framePr w:w="9461" w:h="15082" w:hRule="exact" w:wrap="none" w:vAnchor="page" w:hAnchor="page" w:x="1262" w:y="879"/>
        <w:numPr>
          <w:ilvl w:val="0"/>
          <w:numId w:val="11"/>
        </w:numPr>
        <w:shd w:val="clear" w:color="auto" w:fill="auto"/>
        <w:tabs>
          <w:tab w:val="left" w:pos="786"/>
        </w:tabs>
        <w:spacing w:before="0" w:after="60"/>
        <w:ind w:left="40" w:right="20" w:firstLine="580"/>
      </w:pPr>
      <w:r>
        <w:rPr>
          <w:rStyle w:val="1"/>
        </w:rPr>
        <w:t>проводить инструктаж представителей Заказчика и иные действия, необходимые для допуска представителей Заказчика, ГП/ЭСО к электроустановкам Исполнителя.</w:t>
      </w:r>
    </w:p>
    <w:p w14:paraId="1746F5C3" w14:textId="77777777" w:rsidR="00F03990" w:rsidRDefault="00295D6D">
      <w:pPr>
        <w:pStyle w:val="4"/>
        <w:framePr w:w="9461" w:h="15082" w:hRule="exact" w:wrap="none" w:vAnchor="page" w:hAnchor="page" w:x="1262" w:y="879"/>
        <w:numPr>
          <w:ilvl w:val="0"/>
          <w:numId w:val="10"/>
        </w:numPr>
        <w:shd w:val="clear" w:color="auto" w:fill="auto"/>
        <w:tabs>
          <w:tab w:val="left" w:pos="1287"/>
        </w:tabs>
        <w:spacing w:before="0"/>
        <w:ind w:left="40" w:right="20" w:firstLine="580"/>
      </w:pPr>
      <w:r>
        <w:rPr>
          <w:rStyle w:val="1"/>
        </w:rPr>
        <w:t>Предоставить Заказчику по его требованию в трехдневный срок заверенную Исполнителем копию «Акта разграничения балансовой принадлежности электрических сетей и эксплуатационной ответственности сторон» с любым владельцем энергооборудо</w:t>
      </w:r>
      <w:r>
        <w:rPr>
          <w:rStyle w:val="1"/>
        </w:rPr>
        <w:softHyphen/>
        <w:t>вания, имеющим с Исполнителем непосредственные границы разграничения балансовой принадлежности или эксплуатационной ответственности. В случае отсутствия в «Акте разграничения балансовой принадлежности электрических сетей и эксплуатационной от</w:t>
      </w:r>
      <w:r>
        <w:rPr>
          <w:rStyle w:val="1"/>
        </w:rPr>
        <w:softHyphen/>
        <w:t>ветственности сторон» информации о категории надежности снабжения Потребителя электрической энергией, Исполнитель обязан предоставить Заказчику такую информацию</w:t>
      </w:r>
    </w:p>
    <w:p w14:paraId="184EE97F" w14:textId="77777777" w:rsidR="00F03990" w:rsidRDefault="00F03990">
      <w:pPr>
        <w:rPr>
          <w:sz w:val="2"/>
          <w:szCs w:val="2"/>
        </w:rPr>
        <w:sectPr w:rsidR="00F0399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266074B2" w14:textId="77777777" w:rsidR="00F03990" w:rsidRDefault="00295D6D">
      <w:pPr>
        <w:pStyle w:val="4"/>
        <w:framePr w:w="9461" w:h="15081" w:hRule="exact" w:wrap="none" w:vAnchor="page" w:hAnchor="page" w:x="1262" w:y="879"/>
        <w:shd w:val="clear" w:color="auto" w:fill="auto"/>
        <w:tabs>
          <w:tab w:val="left" w:pos="1287"/>
        </w:tabs>
        <w:spacing w:before="0" w:line="312" w:lineRule="exact"/>
        <w:ind w:left="40" w:right="20" w:firstLine="0"/>
      </w:pPr>
      <w:r>
        <w:rPr>
          <w:rStyle w:val="1"/>
        </w:rPr>
        <w:lastRenderedPageBreak/>
        <w:t>с указанием документа, в котором установлена категория надежности снабжения Потре</w:t>
      </w:r>
      <w:r>
        <w:rPr>
          <w:rStyle w:val="1"/>
        </w:rPr>
        <w:softHyphen/>
        <w:t>бителя электрической энергией.</w:t>
      </w:r>
    </w:p>
    <w:p w14:paraId="5D69960C" w14:textId="77777777" w:rsidR="00F03990" w:rsidRDefault="00295D6D">
      <w:pPr>
        <w:pStyle w:val="4"/>
        <w:framePr w:w="9461" w:h="15081" w:hRule="exact" w:wrap="none" w:vAnchor="page" w:hAnchor="page" w:x="1262" w:y="879"/>
        <w:numPr>
          <w:ilvl w:val="0"/>
          <w:numId w:val="10"/>
        </w:numPr>
        <w:shd w:val="clear" w:color="auto" w:fill="auto"/>
        <w:tabs>
          <w:tab w:val="left" w:pos="1306"/>
        </w:tabs>
        <w:spacing w:before="0"/>
        <w:ind w:left="20" w:right="20" w:firstLine="580"/>
      </w:pPr>
      <w:r>
        <w:rPr>
          <w:rStyle w:val="1"/>
        </w:rPr>
        <w:t>Предоставить Заказчику по его требованию в трехдневный срок (если иной срок не согласован сторонами) информацию о бесхозяйных сетях, имеющих с сетями Ис</w:t>
      </w:r>
      <w:r>
        <w:rPr>
          <w:rStyle w:val="1"/>
        </w:rPr>
        <w:softHyphen/>
        <w:t>полнителя непосредственную балансовую границу. Информация предоставляется в форме и в объеме, запрашиваемом Заказчиком. Потери в бесхозяйных сетях, непосредственно присоединенных к сетям Исполнителя, оплачивает Исполнитель.</w:t>
      </w:r>
    </w:p>
    <w:p w14:paraId="36AE2BD8" w14:textId="77777777" w:rsidR="00F03990" w:rsidRDefault="00295D6D">
      <w:pPr>
        <w:pStyle w:val="4"/>
        <w:framePr w:w="9461" w:h="15081" w:hRule="exact" w:wrap="none" w:vAnchor="page" w:hAnchor="page" w:x="1262" w:y="879"/>
        <w:numPr>
          <w:ilvl w:val="0"/>
          <w:numId w:val="10"/>
        </w:numPr>
        <w:shd w:val="clear" w:color="auto" w:fill="auto"/>
        <w:tabs>
          <w:tab w:val="left" w:pos="1306"/>
        </w:tabs>
        <w:spacing w:before="0"/>
        <w:ind w:left="20" w:right="20" w:firstLine="580"/>
      </w:pPr>
      <w:r>
        <w:rPr>
          <w:rStyle w:val="1"/>
        </w:rPr>
        <w:t>Предоставить Заказчику по его требованию в трехдневный срок (если иной срок не согласован сторонами) по любой точке присоединения заверенную Исполнителем копию Однолинейной схемы электрической сети владельцев энергопринимающих и (или) энергопередающих устройств, имеющих с Исполнителем непосредственную границу раз</w:t>
      </w:r>
      <w:r>
        <w:rPr>
          <w:rStyle w:val="1"/>
        </w:rPr>
        <w:softHyphen/>
        <w:t>граничения балансовой принадлежности или эксплуатационной ответственности.</w:t>
      </w:r>
    </w:p>
    <w:p w14:paraId="52D4BD02" w14:textId="77777777" w:rsidR="00F03990" w:rsidRDefault="00295D6D">
      <w:pPr>
        <w:pStyle w:val="4"/>
        <w:framePr w:w="9461" w:h="15081" w:hRule="exact" w:wrap="none" w:vAnchor="page" w:hAnchor="page" w:x="1262" w:y="879"/>
        <w:numPr>
          <w:ilvl w:val="0"/>
          <w:numId w:val="10"/>
        </w:numPr>
        <w:shd w:val="clear" w:color="auto" w:fill="auto"/>
        <w:tabs>
          <w:tab w:val="left" w:pos="1306"/>
        </w:tabs>
        <w:spacing w:before="0"/>
        <w:ind w:left="20" w:right="20" w:firstLine="580"/>
      </w:pPr>
      <w:r>
        <w:rPr>
          <w:rStyle w:val="1"/>
        </w:rPr>
        <w:t>Предоставить Заказчику по его требованию в двухдневный срок (если иной срок не согласован сторонами) заверенную Исполнителем копию «Актов согласования аварийной и технологической брони» по любым точкам приема или поставки.</w:t>
      </w:r>
    </w:p>
    <w:p w14:paraId="4663D0C4" w14:textId="77777777" w:rsidR="00F03990" w:rsidRDefault="00295D6D">
      <w:pPr>
        <w:pStyle w:val="4"/>
        <w:framePr w:w="9461" w:h="15081" w:hRule="exact" w:wrap="none" w:vAnchor="page" w:hAnchor="page" w:x="1262" w:y="879"/>
        <w:numPr>
          <w:ilvl w:val="0"/>
          <w:numId w:val="10"/>
        </w:numPr>
        <w:shd w:val="clear" w:color="auto" w:fill="auto"/>
        <w:tabs>
          <w:tab w:val="left" w:pos="1306"/>
        </w:tabs>
        <w:spacing w:before="0"/>
        <w:ind w:left="20" w:right="20" w:firstLine="580"/>
      </w:pPr>
      <w:r>
        <w:rPr>
          <w:rStyle w:val="1"/>
        </w:rPr>
        <w:t>Оформить «Акты согласования аварийной и технологической брони» в по</w:t>
      </w:r>
      <w:r>
        <w:rPr>
          <w:rStyle w:val="1"/>
        </w:rPr>
        <w:softHyphen/>
        <w:t>рядке, предусмотренном нормативно-правовыми актами. Информация об оформленных «Актах согласования аварийной и технологической брони» должна быть предоставлена Исполнителем Заказчику в объеме, предусмотренном настоящим договором и Приложе</w:t>
      </w:r>
      <w:r>
        <w:rPr>
          <w:rStyle w:val="1"/>
        </w:rPr>
        <w:softHyphen/>
        <w:t>ниями к нему, не позднее 3 (трех) рабочих дней с даты оформления соответствующей до</w:t>
      </w:r>
      <w:r>
        <w:rPr>
          <w:rStyle w:val="1"/>
        </w:rPr>
        <w:softHyphen/>
        <w:t>кументации.</w:t>
      </w:r>
    </w:p>
    <w:p w14:paraId="7E4CBD46" w14:textId="77777777" w:rsidR="00F03990" w:rsidRDefault="00295D6D">
      <w:pPr>
        <w:pStyle w:val="4"/>
        <w:framePr w:w="9461" w:h="15081" w:hRule="exact" w:wrap="none" w:vAnchor="page" w:hAnchor="page" w:x="1262" w:y="879"/>
        <w:numPr>
          <w:ilvl w:val="0"/>
          <w:numId w:val="10"/>
        </w:numPr>
        <w:shd w:val="clear" w:color="auto" w:fill="auto"/>
        <w:tabs>
          <w:tab w:val="left" w:pos="1306"/>
        </w:tabs>
        <w:spacing w:before="0"/>
        <w:ind w:left="20" w:right="20" w:firstLine="580"/>
      </w:pPr>
      <w:r>
        <w:rPr>
          <w:rStyle w:val="1"/>
        </w:rPr>
        <w:t>По требованию Заказчика включать представителей Заказчика в состав комиссии по расследованию причин технологических нарушений на энергетических объек</w:t>
      </w:r>
      <w:r>
        <w:rPr>
          <w:rStyle w:val="1"/>
        </w:rPr>
        <w:softHyphen/>
        <w:t>тах Исполнителя,</w:t>
      </w:r>
    </w:p>
    <w:p w14:paraId="610630F8" w14:textId="77777777" w:rsidR="00F03990" w:rsidRDefault="00295D6D">
      <w:pPr>
        <w:pStyle w:val="4"/>
        <w:framePr w:w="9461" w:h="15081" w:hRule="exact" w:wrap="none" w:vAnchor="page" w:hAnchor="page" w:x="1262" w:y="879"/>
        <w:numPr>
          <w:ilvl w:val="0"/>
          <w:numId w:val="10"/>
        </w:numPr>
        <w:shd w:val="clear" w:color="auto" w:fill="auto"/>
        <w:tabs>
          <w:tab w:val="left" w:pos="1306"/>
        </w:tabs>
        <w:spacing w:before="0"/>
        <w:ind w:left="20" w:right="20" w:firstLine="580"/>
      </w:pPr>
      <w:r>
        <w:rPr>
          <w:rStyle w:val="1"/>
        </w:rPr>
        <w:t>Поддерживать коэффициенты реактивной мощности, установленные Феде</w:t>
      </w:r>
      <w:r>
        <w:rPr>
          <w:rStyle w:val="1"/>
        </w:rPr>
        <w:softHyphen/>
        <w:t>ральным органом исполнительной власти, осуществляющим функции по выработке государственной политики в сфере топливно-энергетического комплекса (Приказ Минпромэнерго России от 22.02.2007г. № 49). В случае не под</w:t>
      </w:r>
      <w:r w:rsidR="00B83F0A">
        <w:rPr>
          <w:rStyle w:val="1"/>
        </w:rPr>
        <w:t>тве</w:t>
      </w:r>
      <w:r>
        <w:rPr>
          <w:rStyle w:val="1"/>
        </w:rPr>
        <w:t>рж</w:t>
      </w:r>
      <w:r w:rsidR="00B83F0A">
        <w:rPr>
          <w:rStyle w:val="1"/>
        </w:rPr>
        <w:t>ден</w:t>
      </w:r>
      <w:r>
        <w:rPr>
          <w:rStyle w:val="1"/>
        </w:rPr>
        <w:t>н</w:t>
      </w:r>
      <w:r w:rsidR="00B83F0A">
        <w:rPr>
          <w:rStyle w:val="1"/>
        </w:rPr>
        <w:t>ых</w:t>
      </w:r>
      <w:r>
        <w:rPr>
          <w:rStyle w:val="1"/>
        </w:rPr>
        <w:t xml:space="preserve"> указанных коэффициентов реактивной мощности потребитель несет ответственность в порядке и размере, преду</w:t>
      </w:r>
      <w:r>
        <w:rPr>
          <w:rStyle w:val="1"/>
        </w:rPr>
        <w:softHyphen/>
        <w:t>смотренном действующими нормативно - правовыми актами.</w:t>
      </w:r>
    </w:p>
    <w:p w14:paraId="459194C0" w14:textId="77777777" w:rsidR="00F03990" w:rsidRDefault="00295D6D">
      <w:pPr>
        <w:pStyle w:val="4"/>
        <w:framePr w:w="9461" w:h="15081" w:hRule="exact" w:wrap="none" w:vAnchor="page" w:hAnchor="page" w:x="1262" w:y="879"/>
        <w:numPr>
          <w:ilvl w:val="0"/>
          <w:numId w:val="10"/>
        </w:numPr>
        <w:shd w:val="clear" w:color="auto" w:fill="auto"/>
        <w:tabs>
          <w:tab w:val="left" w:pos="1306"/>
        </w:tabs>
        <w:spacing w:before="0"/>
        <w:ind w:left="20" w:right="20" w:firstLine="580"/>
      </w:pPr>
      <w:r>
        <w:rPr>
          <w:rStyle w:val="1"/>
        </w:rPr>
        <w:t>Информировать Заказчика, об обстоятельствах, влекущих полное и (или) час</w:t>
      </w:r>
      <w:r>
        <w:rPr>
          <w:rStyle w:val="1"/>
        </w:rPr>
        <w:softHyphen/>
        <w:t>тичное ограничение режима потребления электроэнергии Потребителями, в сроки и в по</w:t>
      </w:r>
      <w:r>
        <w:rPr>
          <w:rStyle w:val="1"/>
        </w:rPr>
        <w:softHyphen/>
        <w:t>рядке, определенные Положением об оперативно-технологическом взаимодействии.</w:t>
      </w:r>
    </w:p>
    <w:p w14:paraId="7D0470D9" w14:textId="77777777" w:rsidR="00F03990" w:rsidRDefault="00295D6D">
      <w:pPr>
        <w:pStyle w:val="4"/>
        <w:framePr w:w="9461" w:h="15081" w:hRule="exact" w:wrap="none" w:vAnchor="page" w:hAnchor="page" w:x="1262" w:y="879"/>
        <w:numPr>
          <w:ilvl w:val="0"/>
          <w:numId w:val="10"/>
        </w:numPr>
        <w:shd w:val="clear" w:color="auto" w:fill="auto"/>
        <w:tabs>
          <w:tab w:val="left" w:pos="1306"/>
        </w:tabs>
        <w:spacing w:before="0"/>
        <w:ind w:left="20" w:right="20" w:firstLine="580"/>
      </w:pPr>
      <w:r>
        <w:rPr>
          <w:rStyle w:val="1"/>
        </w:rPr>
        <w:t>Уведомлять Заказчика, об установке систем АСКУЭ и замене расчетных при</w:t>
      </w:r>
      <w:r>
        <w:rPr>
          <w:rStyle w:val="1"/>
        </w:rPr>
        <w:softHyphen/>
        <w:t>боров учета и передавать справки о выполнении технических условий при увеличении мощности.</w:t>
      </w:r>
    </w:p>
    <w:p w14:paraId="2E6A32A3" w14:textId="77777777" w:rsidR="00F03990" w:rsidRDefault="00295D6D">
      <w:pPr>
        <w:pStyle w:val="4"/>
        <w:framePr w:w="9461" w:h="15081" w:hRule="exact" w:wrap="none" w:vAnchor="page" w:hAnchor="page" w:x="1262" w:y="879"/>
        <w:numPr>
          <w:ilvl w:val="0"/>
          <w:numId w:val="10"/>
        </w:numPr>
        <w:shd w:val="clear" w:color="auto" w:fill="auto"/>
        <w:tabs>
          <w:tab w:val="left" w:pos="1306"/>
        </w:tabs>
        <w:spacing w:before="0"/>
        <w:ind w:left="20" w:right="20" w:firstLine="580"/>
      </w:pPr>
      <w:r>
        <w:rPr>
          <w:rStyle w:val="1"/>
        </w:rPr>
        <w:t>Урегулировать в рамках технических отношений между Исполнителем, По</w:t>
      </w:r>
      <w:r>
        <w:rPr>
          <w:rStyle w:val="1"/>
        </w:rPr>
        <w:softHyphen/>
        <w:t>требителями, ТСО, иными владельцами энергооборудования (организациями, которым не установлены тарифы на оказание услуг по передаче электрической энергии, но по сетям которых технологически производится передача энергии) и обеспечить выполнение со стороны указанных лиц следующих требований:</w:t>
      </w:r>
    </w:p>
    <w:p w14:paraId="3B257028" w14:textId="77777777" w:rsidR="00F03990" w:rsidRDefault="00295D6D" w:rsidP="003B02EC">
      <w:pPr>
        <w:pStyle w:val="4"/>
        <w:framePr w:w="9461" w:h="15081" w:hRule="exact" w:wrap="none" w:vAnchor="page" w:hAnchor="page" w:x="1262" w:y="879"/>
        <w:numPr>
          <w:ilvl w:val="0"/>
          <w:numId w:val="12"/>
        </w:numPr>
        <w:shd w:val="clear" w:color="auto" w:fill="auto"/>
        <w:tabs>
          <w:tab w:val="left" w:pos="1560"/>
        </w:tabs>
        <w:spacing w:before="0"/>
        <w:ind w:left="20" w:right="20" w:firstLine="580"/>
      </w:pPr>
      <w:r>
        <w:rPr>
          <w:rStyle w:val="1"/>
        </w:rPr>
        <w:t>Незамедлительно</w:t>
      </w:r>
      <w:r>
        <w:rPr>
          <w:rStyle w:val="1"/>
        </w:rPr>
        <w:tab/>
        <w:t>сообщать Заказчику обо всех нарушениях схемы учета и неисправностях в работе расчетных приборов учета, о нарушениях защитных и пломби</w:t>
      </w:r>
      <w:r>
        <w:rPr>
          <w:rStyle w:val="1"/>
        </w:rPr>
        <w:softHyphen/>
        <w:t>рующих устройств приборов учета.</w:t>
      </w:r>
    </w:p>
    <w:p w14:paraId="264C7950" w14:textId="77777777" w:rsidR="00F03990" w:rsidRDefault="00295D6D" w:rsidP="003B02EC">
      <w:pPr>
        <w:pStyle w:val="4"/>
        <w:framePr w:w="9461" w:h="15081" w:hRule="exact" w:wrap="none" w:vAnchor="page" w:hAnchor="page" w:x="1262" w:y="879"/>
        <w:numPr>
          <w:ilvl w:val="0"/>
          <w:numId w:val="12"/>
        </w:numPr>
        <w:shd w:val="clear" w:color="auto" w:fill="auto"/>
        <w:tabs>
          <w:tab w:val="left" w:pos="1560"/>
        </w:tabs>
        <w:spacing w:before="0"/>
        <w:ind w:left="20" w:right="20" w:firstLine="580"/>
      </w:pPr>
      <w:r>
        <w:rPr>
          <w:rStyle w:val="1"/>
        </w:rPr>
        <w:t>Безусловно</w:t>
      </w:r>
      <w:r>
        <w:rPr>
          <w:rStyle w:val="1"/>
        </w:rPr>
        <w:tab/>
        <w:t>соблюдать оперативно-диспетчерскую дисциплину, требования, обеспечивающие надежность и экономичность работы сетей Исполнителя и Заказчика, ремонтных схем и режимов,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оперативно-диспетчерского управления (ведения).</w:t>
      </w:r>
    </w:p>
    <w:p w14:paraId="5ED6B02D" w14:textId="77777777" w:rsidR="00F03990" w:rsidRDefault="00295D6D" w:rsidP="003B02EC">
      <w:pPr>
        <w:pStyle w:val="4"/>
        <w:framePr w:w="9461" w:h="15081" w:hRule="exact" w:wrap="none" w:vAnchor="page" w:hAnchor="page" w:x="1262" w:y="879"/>
        <w:numPr>
          <w:ilvl w:val="0"/>
          <w:numId w:val="12"/>
        </w:numPr>
        <w:shd w:val="clear" w:color="auto" w:fill="auto"/>
        <w:tabs>
          <w:tab w:val="left" w:pos="1560"/>
        </w:tabs>
        <w:spacing w:before="0"/>
        <w:ind w:left="20" w:right="20" w:firstLine="580"/>
      </w:pPr>
      <w:r>
        <w:rPr>
          <w:rStyle w:val="1"/>
        </w:rPr>
        <w:t>Обеспечить оборудование точек присоединения приборами учета элек</w:t>
      </w:r>
      <w:r>
        <w:rPr>
          <w:rStyle w:val="1"/>
        </w:rPr>
        <w:softHyphen/>
        <w:t>трической энергии, в том числе измерительными приборами, соответствующими установ</w:t>
      </w:r>
      <w:r>
        <w:rPr>
          <w:rStyle w:val="1"/>
        </w:rPr>
        <w:softHyphen/>
        <w:t xml:space="preserve">ленным законодательством РФ требованиям, а также обеспечить их работоспособность, сохранность и соблюдение в течение всего срока действия </w:t>
      </w:r>
      <w:r w:rsidR="00B83F0A">
        <w:rPr>
          <w:rStyle w:val="1"/>
        </w:rPr>
        <w:t>эксплуатационных</w:t>
      </w:r>
      <w:r>
        <w:rPr>
          <w:rStyle w:val="1"/>
        </w:rPr>
        <w:t xml:space="preserve"> требований к ним.</w:t>
      </w:r>
    </w:p>
    <w:p w14:paraId="6D319E70" w14:textId="77777777" w:rsidR="00F03990" w:rsidRDefault="00F03990">
      <w:pPr>
        <w:rPr>
          <w:sz w:val="2"/>
          <w:szCs w:val="2"/>
        </w:rPr>
        <w:sectPr w:rsidR="00F0399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239824B4" w14:textId="77777777" w:rsidR="00F03990" w:rsidRDefault="00295D6D">
      <w:pPr>
        <w:pStyle w:val="4"/>
        <w:framePr w:w="9470" w:h="14834" w:hRule="exact" w:wrap="none" w:vAnchor="page" w:hAnchor="page" w:x="1257" w:y="986"/>
        <w:numPr>
          <w:ilvl w:val="0"/>
          <w:numId w:val="10"/>
        </w:numPr>
        <w:shd w:val="clear" w:color="auto" w:fill="auto"/>
        <w:tabs>
          <w:tab w:val="left" w:pos="1412"/>
        </w:tabs>
        <w:spacing w:before="0"/>
        <w:ind w:left="40" w:right="20" w:firstLine="560"/>
      </w:pPr>
      <w:r>
        <w:rPr>
          <w:rStyle w:val="1"/>
        </w:rPr>
        <w:lastRenderedPageBreak/>
        <w:t>Обеспечить передачу принятой в свою сеть электроэнергии (мощности) от точек приема до точек поставки в соответствии с согласованными параметрами надежно</w:t>
      </w:r>
      <w:r>
        <w:rPr>
          <w:rStyle w:val="1"/>
        </w:rPr>
        <w:softHyphen/>
        <w:t>сти и с учетом технологических характеристик энергопринимающих устройств. Качество и иные параметры передаваемой электроэнергии должны соответствовать техническим регламентам и иным обязательным требованиям, в том числе ГОСТ 32144-2013.</w:t>
      </w:r>
    </w:p>
    <w:p w14:paraId="1EC4C42A" w14:textId="77777777" w:rsidR="00F03990" w:rsidRDefault="00295D6D">
      <w:pPr>
        <w:pStyle w:val="4"/>
        <w:framePr w:w="9470" w:h="14834" w:hRule="exact" w:wrap="none" w:vAnchor="page" w:hAnchor="page" w:x="1257" w:y="986"/>
        <w:numPr>
          <w:ilvl w:val="0"/>
          <w:numId w:val="10"/>
        </w:numPr>
        <w:shd w:val="clear" w:color="auto" w:fill="auto"/>
        <w:tabs>
          <w:tab w:val="left" w:pos="1412"/>
        </w:tabs>
        <w:spacing w:before="0"/>
        <w:ind w:left="40" w:right="20" w:firstLine="560"/>
      </w:pPr>
      <w:r>
        <w:rPr>
          <w:rStyle w:val="1"/>
        </w:rPr>
        <w:t>Осуществлять в порядке, установленном законодательством РФ, контроль качества электроэнергии, показатели которой определяются ГОСТ 32144-2013, иными обязательными требованиями и подтверждаются сертификатом качества электрической энергии.</w:t>
      </w:r>
    </w:p>
    <w:p w14:paraId="7DA650A0" w14:textId="77777777" w:rsidR="00F03990" w:rsidRDefault="00295D6D">
      <w:pPr>
        <w:pStyle w:val="4"/>
        <w:framePr w:w="9470" w:h="14834" w:hRule="exact" w:wrap="none" w:vAnchor="page" w:hAnchor="page" w:x="1257" w:y="986"/>
        <w:numPr>
          <w:ilvl w:val="0"/>
          <w:numId w:val="10"/>
        </w:numPr>
        <w:shd w:val="clear" w:color="auto" w:fill="auto"/>
        <w:tabs>
          <w:tab w:val="left" w:pos="1412"/>
        </w:tabs>
        <w:spacing w:before="0"/>
        <w:ind w:left="40" w:right="20" w:firstLine="560"/>
      </w:pPr>
      <w:r>
        <w:rPr>
          <w:rStyle w:val="1"/>
        </w:rPr>
        <w:t>По окончании каждого расчетного периода определять в порядке, установленном в разделе 5 настоящего договора, объемы электроэнергии, переданной ТСО, Потребителям и иным владельцам энергооборудования, технологически присоединенным к сетям Исполнителя, и направлять Заказчику соответствующие сведения.</w:t>
      </w:r>
    </w:p>
    <w:p w14:paraId="7070145D" w14:textId="77777777" w:rsidR="00F03990" w:rsidRDefault="00295D6D">
      <w:pPr>
        <w:pStyle w:val="4"/>
        <w:framePr w:w="9470" w:h="14834" w:hRule="exact" w:wrap="none" w:vAnchor="page" w:hAnchor="page" w:x="1257" w:y="986"/>
        <w:numPr>
          <w:ilvl w:val="0"/>
          <w:numId w:val="10"/>
        </w:numPr>
        <w:shd w:val="clear" w:color="auto" w:fill="auto"/>
        <w:tabs>
          <w:tab w:val="left" w:pos="1412"/>
        </w:tabs>
        <w:spacing w:before="0"/>
        <w:ind w:left="40" w:right="20" w:firstLine="560"/>
      </w:pPr>
      <w:r>
        <w:rPr>
          <w:rStyle w:val="1"/>
        </w:rPr>
        <w:t>Привести в соответствие с требованиями, установленными действующими нормативно-правовыми актами и нормативно-техническими документами, принадлежа</w:t>
      </w:r>
      <w:r>
        <w:rPr>
          <w:rStyle w:val="1"/>
        </w:rPr>
        <w:softHyphen/>
        <w:t>щие Исполнителю системы коммерческого учета электроэнергии, находящиеся в границах балансовой принадлежности Исполнителя, в том числе используемые для определения объемов электроэнергии, приобретаемой энергосбытовыми организациями (гарантирую</w:t>
      </w:r>
      <w:r>
        <w:rPr>
          <w:rStyle w:val="1"/>
        </w:rPr>
        <w:softHyphen/>
        <w:t>щими поставщиками) на оптовом рынке электроэнергии (мощности).</w:t>
      </w:r>
    </w:p>
    <w:p w14:paraId="16CA38F0" w14:textId="77777777" w:rsidR="00F03990" w:rsidRDefault="00295D6D">
      <w:pPr>
        <w:pStyle w:val="4"/>
        <w:framePr w:w="9470" w:h="14834" w:hRule="exact" w:wrap="none" w:vAnchor="page" w:hAnchor="page" w:x="1257" w:y="986"/>
        <w:numPr>
          <w:ilvl w:val="0"/>
          <w:numId w:val="10"/>
        </w:numPr>
        <w:shd w:val="clear" w:color="auto" w:fill="auto"/>
        <w:tabs>
          <w:tab w:val="left" w:pos="1412"/>
        </w:tabs>
        <w:spacing w:before="0"/>
        <w:ind w:left="40" w:right="20" w:firstLine="560"/>
      </w:pPr>
      <w:r>
        <w:rPr>
          <w:rStyle w:val="1"/>
        </w:rPr>
        <w:t>Разрабатывать ежегодно графики аварийного ограничения потребления и временного отключения электрической энергии (мощности) в случае необходимости при</w:t>
      </w:r>
      <w:r>
        <w:rPr>
          <w:rStyle w:val="1"/>
        </w:rPr>
        <w:softHyphen/>
        <w:t>нятия неотложных мер по предотвращению или ликвидации аварии (аварийных режимов) в работе системы электроснабжения Исполнителя, НПСО в порядке определенном Поло</w:t>
      </w:r>
      <w:r>
        <w:rPr>
          <w:rStyle w:val="1"/>
        </w:rPr>
        <w:softHyphen/>
        <w:t>жением об оперативно-технологическом взаимодействии.</w:t>
      </w:r>
    </w:p>
    <w:p w14:paraId="66F6FA1F" w14:textId="77777777" w:rsidR="00F03990" w:rsidRDefault="00295D6D">
      <w:pPr>
        <w:pStyle w:val="4"/>
        <w:framePr w:w="9470" w:h="14834" w:hRule="exact" w:wrap="none" w:vAnchor="page" w:hAnchor="page" w:x="1257" w:y="986"/>
        <w:numPr>
          <w:ilvl w:val="0"/>
          <w:numId w:val="10"/>
        </w:numPr>
        <w:shd w:val="clear" w:color="auto" w:fill="auto"/>
        <w:tabs>
          <w:tab w:val="left" w:pos="1412"/>
        </w:tabs>
        <w:spacing w:before="0"/>
        <w:ind w:left="40" w:right="20" w:firstLine="560"/>
      </w:pPr>
      <w:r>
        <w:rPr>
          <w:rStyle w:val="1"/>
        </w:rPr>
        <w:t>Направлять Заказчику в сроки, определенные Положением об оперативно</w:t>
      </w:r>
      <w:r>
        <w:rPr>
          <w:rStyle w:val="1"/>
        </w:rPr>
        <w:softHyphen/>
        <w:t>технологическом взаимодействии (Приложение №10), проекты указанных в предыдущем пункте Графиков. Обязанность по доведению указанной информации до Потребителей несет Исполнитель в рамках оперативно-технического взаимодействия.</w:t>
      </w:r>
    </w:p>
    <w:p w14:paraId="2BE6542D" w14:textId="77777777" w:rsidR="00F03990" w:rsidRDefault="00295D6D">
      <w:pPr>
        <w:pStyle w:val="4"/>
        <w:framePr w:w="9470" w:h="14834" w:hRule="exact" w:wrap="none" w:vAnchor="page" w:hAnchor="page" w:x="1257" w:y="986"/>
        <w:numPr>
          <w:ilvl w:val="0"/>
          <w:numId w:val="10"/>
        </w:numPr>
        <w:shd w:val="clear" w:color="auto" w:fill="auto"/>
        <w:tabs>
          <w:tab w:val="left" w:pos="1412"/>
        </w:tabs>
        <w:spacing w:before="0"/>
        <w:ind w:left="40" w:right="20" w:firstLine="560"/>
      </w:pPr>
      <w:r>
        <w:rPr>
          <w:rStyle w:val="1"/>
        </w:rPr>
        <w:t xml:space="preserve">Направлять Заказчику в 5-ти </w:t>
      </w:r>
      <w:r w:rsidR="00B83F0A">
        <w:rPr>
          <w:rStyle w:val="1"/>
        </w:rPr>
        <w:t>дневные</w:t>
      </w:r>
      <w:r>
        <w:rPr>
          <w:rStyle w:val="1"/>
        </w:rPr>
        <w:t xml:space="preserve"> срок ответы на поступившие от Заказ</w:t>
      </w:r>
      <w:r>
        <w:rPr>
          <w:rStyle w:val="1"/>
        </w:rPr>
        <w:softHyphen/>
        <w:t>чика, претензии, жалобы, заявления Потребителей (иных лиц) по вопросам передачи элек</w:t>
      </w:r>
      <w:r>
        <w:rPr>
          <w:rStyle w:val="1"/>
        </w:rPr>
        <w:softHyphen/>
        <w:t>трической энергии. В случае необходимости срок для предоставления ответа может быть продлен до 30 дней, о чем Исполнитель в 10-дневный срок уведомляет Заказчика, ГП/ЭСО.</w:t>
      </w:r>
    </w:p>
    <w:p w14:paraId="3E37FED1" w14:textId="77777777" w:rsidR="00F03990" w:rsidRDefault="00295D6D">
      <w:pPr>
        <w:pStyle w:val="4"/>
        <w:framePr w:w="9470" w:h="14834" w:hRule="exact" w:wrap="none" w:vAnchor="page" w:hAnchor="page" w:x="1257" w:y="986"/>
        <w:numPr>
          <w:ilvl w:val="0"/>
          <w:numId w:val="10"/>
        </w:numPr>
        <w:shd w:val="clear" w:color="auto" w:fill="auto"/>
        <w:tabs>
          <w:tab w:val="left" w:pos="1412"/>
        </w:tabs>
        <w:spacing w:before="0"/>
        <w:ind w:left="40" w:right="20" w:firstLine="560"/>
      </w:pPr>
      <w:r>
        <w:rPr>
          <w:rStyle w:val="1"/>
        </w:rPr>
        <w:t>Приостанавливать в порядке, установлен</w:t>
      </w:r>
      <w:r w:rsidR="00B83F0A">
        <w:rPr>
          <w:rStyle w:val="1"/>
        </w:rPr>
        <w:t>ном в Приложении № 4 к настояще</w:t>
      </w:r>
      <w:r>
        <w:rPr>
          <w:rStyle w:val="1"/>
        </w:rPr>
        <w:t>му Договору, передачу электрической энергии путем введения полного и (или) частичного ограничения режима потребления электроэнергии Потр</w:t>
      </w:r>
      <w:r w:rsidR="00B83F0A">
        <w:rPr>
          <w:rStyle w:val="1"/>
        </w:rPr>
        <w:t>ебителями, в том числе путем вы</w:t>
      </w:r>
      <w:r>
        <w:rPr>
          <w:rStyle w:val="1"/>
        </w:rPr>
        <w:t xml:space="preserve">полнения заявок Заказчика, либо ГП/ЭСК, по введению </w:t>
      </w:r>
      <w:r w:rsidR="00B83F0A">
        <w:rPr>
          <w:rStyle w:val="1"/>
        </w:rPr>
        <w:t>полного и (или) частичного огра</w:t>
      </w:r>
      <w:r>
        <w:rPr>
          <w:rStyle w:val="1"/>
        </w:rPr>
        <w:t>ничения режима потребления электроэнергии Потребителям и по возобновлению их элек</w:t>
      </w:r>
      <w:r>
        <w:rPr>
          <w:rStyle w:val="1"/>
        </w:rPr>
        <w:softHyphen/>
        <w:t>троснабжения.</w:t>
      </w:r>
    </w:p>
    <w:p w14:paraId="053761CF" w14:textId="77777777" w:rsidR="00F03990" w:rsidRDefault="00295D6D">
      <w:pPr>
        <w:pStyle w:val="4"/>
        <w:framePr w:w="9470" w:h="14834" w:hRule="exact" w:wrap="none" w:vAnchor="page" w:hAnchor="page" w:x="1257" w:y="986"/>
        <w:numPr>
          <w:ilvl w:val="0"/>
          <w:numId w:val="10"/>
        </w:numPr>
        <w:shd w:val="clear" w:color="auto" w:fill="auto"/>
        <w:tabs>
          <w:tab w:val="left" w:pos="1412"/>
        </w:tabs>
        <w:spacing w:before="0"/>
        <w:ind w:left="40" w:right="20" w:firstLine="560"/>
      </w:pPr>
      <w:r>
        <w:rPr>
          <w:rStyle w:val="1"/>
        </w:rPr>
        <w:t>Проводить в соответствие с принятым граф</w:t>
      </w:r>
      <w:r w:rsidR="00B83F0A">
        <w:rPr>
          <w:rStyle w:val="1"/>
        </w:rPr>
        <w:t>иком проведения проверок, а так</w:t>
      </w:r>
      <w:r>
        <w:rPr>
          <w:rStyle w:val="1"/>
        </w:rPr>
        <w:t>же по заявкам Заказчика о проведении внеплановых проверок, проверки состояния изме</w:t>
      </w:r>
      <w:r>
        <w:rPr>
          <w:rStyle w:val="1"/>
        </w:rPr>
        <w:softHyphen/>
        <w:t>рительных комплексов Потребителей и иных владельцев энергооборудования:</w:t>
      </w:r>
    </w:p>
    <w:p w14:paraId="38AFF96C" w14:textId="77777777" w:rsidR="00F03990" w:rsidRDefault="00295D6D">
      <w:pPr>
        <w:pStyle w:val="4"/>
        <w:framePr w:w="9470" w:h="14834" w:hRule="exact" w:wrap="none" w:vAnchor="page" w:hAnchor="page" w:x="1257" w:y="986"/>
        <w:numPr>
          <w:ilvl w:val="0"/>
          <w:numId w:val="13"/>
        </w:numPr>
        <w:shd w:val="clear" w:color="auto" w:fill="auto"/>
        <w:tabs>
          <w:tab w:val="left" w:pos="904"/>
        </w:tabs>
        <w:spacing w:before="0" w:after="119"/>
        <w:ind w:left="40" w:right="20" w:firstLine="560"/>
      </w:pPr>
      <w:r>
        <w:rPr>
          <w:rStyle w:val="1"/>
        </w:rPr>
        <w:t>имеющих непосредственную границу разграничения балансовой принадлежности с электросетями Исполнителя;</w:t>
      </w:r>
    </w:p>
    <w:p w14:paraId="5200790D" w14:textId="77777777" w:rsidR="00F03990" w:rsidRDefault="00295D6D">
      <w:pPr>
        <w:pStyle w:val="4"/>
        <w:framePr w:w="9470" w:h="14834" w:hRule="exact" w:wrap="none" w:vAnchor="page" w:hAnchor="page" w:x="1257" w:y="986"/>
        <w:shd w:val="clear" w:color="auto" w:fill="auto"/>
        <w:spacing w:before="0" w:after="94" w:line="200" w:lineRule="exact"/>
        <w:ind w:left="40" w:firstLine="560"/>
      </w:pPr>
      <w:r>
        <w:rPr>
          <w:rStyle w:val="1"/>
        </w:rPr>
        <w:t>Б) получающих энергию через бесхозяйные сети;</w:t>
      </w:r>
    </w:p>
    <w:p w14:paraId="7730D93C" w14:textId="77777777" w:rsidR="00F03990" w:rsidRDefault="00295D6D">
      <w:pPr>
        <w:pStyle w:val="4"/>
        <w:framePr w:w="9470" w:h="14834" w:hRule="exact" w:wrap="none" w:vAnchor="page" w:hAnchor="page" w:x="1257" w:y="986"/>
        <w:numPr>
          <w:ilvl w:val="0"/>
          <w:numId w:val="13"/>
        </w:numPr>
        <w:shd w:val="clear" w:color="auto" w:fill="auto"/>
        <w:tabs>
          <w:tab w:val="left" w:pos="904"/>
        </w:tabs>
        <w:spacing w:before="0" w:after="60"/>
        <w:ind w:left="40" w:right="20" w:firstLine="560"/>
      </w:pPr>
      <w:r>
        <w:rPr>
          <w:rStyle w:val="1"/>
        </w:rPr>
        <w:t>получающих энергию через сети организаций, не получивших тариф на услуги по передаче энергии, но технологически участвующих в процессе передачи энергии.</w:t>
      </w:r>
    </w:p>
    <w:p w14:paraId="280ADA1F" w14:textId="77777777" w:rsidR="00F03990" w:rsidRDefault="00295D6D">
      <w:pPr>
        <w:pStyle w:val="4"/>
        <w:framePr w:w="9470" w:h="14834" w:hRule="exact" w:wrap="none" w:vAnchor="page" w:hAnchor="page" w:x="1257" w:y="986"/>
        <w:numPr>
          <w:ilvl w:val="0"/>
          <w:numId w:val="10"/>
        </w:numPr>
        <w:shd w:val="clear" w:color="auto" w:fill="auto"/>
        <w:tabs>
          <w:tab w:val="left" w:pos="1412"/>
        </w:tabs>
        <w:spacing w:before="0"/>
        <w:ind w:left="40" w:right="20" w:firstLine="560"/>
      </w:pPr>
      <w:r>
        <w:rPr>
          <w:rStyle w:val="1"/>
        </w:rPr>
        <w:t>По отдельному письменному запросу Заказчика представлять последнему первичную документацию по снятию показаний приборов учета (расчету объемов переданной электроэнергии).</w:t>
      </w:r>
    </w:p>
    <w:p w14:paraId="435E8C89" w14:textId="77777777" w:rsidR="00F03990" w:rsidRDefault="00295D6D">
      <w:pPr>
        <w:pStyle w:val="4"/>
        <w:framePr w:w="9470" w:h="14834" w:hRule="exact" w:wrap="none" w:vAnchor="page" w:hAnchor="page" w:x="1257" w:y="986"/>
        <w:numPr>
          <w:ilvl w:val="0"/>
          <w:numId w:val="10"/>
        </w:numPr>
        <w:shd w:val="clear" w:color="auto" w:fill="auto"/>
        <w:tabs>
          <w:tab w:val="left" w:pos="1412"/>
        </w:tabs>
        <w:spacing w:before="0" w:line="278" w:lineRule="exact"/>
        <w:ind w:left="40" w:right="20" w:firstLine="560"/>
      </w:pPr>
      <w:r>
        <w:rPr>
          <w:rStyle w:val="1"/>
        </w:rPr>
        <w:t>В случае выявления потребителей, осуществляющих бездоговорное потребление электроэнергии, Исполнитель принимает все предусмотренные действующими</w:t>
      </w:r>
    </w:p>
    <w:p w14:paraId="1D42433B" w14:textId="77777777" w:rsidR="00F03990" w:rsidRDefault="00F03990">
      <w:pPr>
        <w:rPr>
          <w:sz w:val="2"/>
          <w:szCs w:val="2"/>
        </w:rPr>
        <w:sectPr w:rsidR="00F0399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1219F1A6" w14:textId="77777777" w:rsidR="00F03990" w:rsidRDefault="00295D6D">
      <w:pPr>
        <w:pStyle w:val="4"/>
        <w:framePr w:w="9466" w:h="13595" w:hRule="exact" w:wrap="none" w:vAnchor="page" w:hAnchor="page" w:x="1259" w:y="1576"/>
        <w:shd w:val="clear" w:color="auto" w:fill="auto"/>
        <w:tabs>
          <w:tab w:val="left" w:pos="1412"/>
        </w:tabs>
        <w:spacing w:before="0" w:line="293" w:lineRule="exact"/>
        <w:ind w:left="40" w:right="20" w:firstLine="0"/>
      </w:pPr>
      <w:r>
        <w:rPr>
          <w:rStyle w:val="1"/>
        </w:rPr>
        <w:lastRenderedPageBreak/>
        <w:t>нормативно-правовыми актами меры к полному приостановлению передачи электроэнер</w:t>
      </w:r>
      <w:r>
        <w:rPr>
          <w:rStyle w:val="1"/>
        </w:rPr>
        <w:softHyphen/>
        <w:t>гии указанному потребителю.</w:t>
      </w:r>
    </w:p>
    <w:p w14:paraId="08581E29" w14:textId="77777777" w:rsidR="00F03990" w:rsidRDefault="00295D6D">
      <w:pPr>
        <w:pStyle w:val="4"/>
        <w:framePr w:w="9466" w:h="13595" w:hRule="exact" w:wrap="none" w:vAnchor="page" w:hAnchor="page" w:x="1259" w:y="1576"/>
        <w:numPr>
          <w:ilvl w:val="0"/>
          <w:numId w:val="10"/>
        </w:numPr>
        <w:shd w:val="clear" w:color="auto" w:fill="auto"/>
        <w:tabs>
          <w:tab w:val="left" w:pos="1352"/>
        </w:tabs>
        <w:spacing w:before="0"/>
        <w:ind w:left="40" w:right="20" w:firstLine="600"/>
      </w:pPr>
      <w:r>
        <w:rPr>
          <w:rStyle w:val="1"/>
        </w:rPr>
        <w:t>Снимать показания приборов учета по соответствующему Потребителю в случае прекращения договора энергоснабжения (купли-продажи электроэнергии) между Потребителем и ГП/ЭСК. Снятие показаний производится на дату, указанную в соответ</w:t>
      </w:r>
      <w:r>
        <w:rPr>
          <w:rStyle w:val="1"/>
        </w:rPr>
        <w:softHyphen/>
        <w:t>ствующем уведомлении ГП/ЭСК, а в случае получения уведомления позднее указанной в нем даты расторжения договора с Потребителем, то на дату, следующую за днем получе</w:t>
      </w:r>
      <w:r>
        <w:rPr>
          <w:rStyle w:val="1"/>
        </w:rPr>
        <w:softHyphen/>
        <w:t>ния соответствующего уведомления.</w:t>
      </w:r>
    </w:p>
    <w:p w14:paraId="3789CEDB" w14:textId="77777777" w:rsidR="00F03990" w:rsidRDefault="00295D6D">
      <w:pPr>
        <w:pStyle w:val="4"/>
        <w:framePr w:w="9466" w:h="13595" w:hRule="exact" w:wrap="none" w:vAnchor="page" w:hAnchor="page" w:x="1259" w:y="1576"/>
        <w:shd w:val="clear" w:color="auto" w:fill="auto"/>
        <w:spacing w:before="0" w:after="56"/>
        <w:ind w:left="40" w:right="20" w:firstLine="600"/>
      </w:pPr>
      <w:r>
        <w:rPr>
          <w:rStyle w:val="1"/>
        </w:rPr>
        <w:t>Введение ограничения режима потребления энергии потребителю, с которым пре</w:t>
      </w:r>
      <w:r>
        <w:rPr>
          <w:rStyle w:val="1"/>
        </w:rPr>
        <w:softHyphen/>
        <w:t>кращен договор энергоснабжения (купли-продажи электроэнергии), производится Испол</w:t>
      </w:r>
      <w:r>
        <w:rPr>
          <w:rStyle w:val="1"/>
        </w:rPr>
        <w:softHyphen/>
        <w:t>нителем на основании соответствующей заявки на ограничение режима потребления ГП/ЭСК. В случае введения режима ограничения потребления энергии, Исполнитель на дату выполнения работ также снимает показания приборов учета.</w:t>
      </w:r>
    </w:p>
    <w:p w14:paraId="3CD177BB" w14:textId="77777777" w:rsidR="00F03990" w:rsidRDefault="00295D6D">
      <w:pPr>
        <w:pStyle w:val="4"/>
        <w:framePr w:w="9466" w:h="13595" w:hRule="exact" w:wrap="none" w:vAnchor="page" w:hAnchor="page" w:x="1259" w:y="1576"/>
        <w:shd w:val="clear" w:color="auto" w:fill="auto"/>
        <w:spacing w:before="0" w:after="64" w:line="278" w:lineRule="exact"/>
        <w:ind w:left="40" w:right="20" w:firstLine="600"/>
      </w:pPr>
      <w:r>
        <w:rPr>
          <w:rStyle w:val="1"/>
        </w:rPr>
        <w:t>В случае заключения Потребителем договора с иной энергосбытовой организацией, либо выхода на рынок электроэнергии нового потребителя, Исполнитель по заявке Заказ</w:t>
      </w:r>
      <w:r>
        <w:rPr>
          <w:rStyle w:val="1"/>
        </w:rPr>
        <w:softHyphen/>
        <w:t>чика производит снятие показаний приборов учета на дату, указанную в соответствующей заявке, а в случае получения заявки позднее указанной в ней даты заключения договора энергоснабжения (купли-продажи), - то с даты, следующей за днем получения соответст</w:t>
      </w:r>
      <w:r>
        <w:rPr>
          <w:rStyle w:val="1"/>
        </w:rPr>
        <w:softHyphen/>
        <w:t>вующей заявки.</w:t>
      </w:r>
    </w:p>
    <w:p w14:paraId="4AEB2869" w14:textId="77777777" w:rsidR="00F03990" w:rsidRDefault="00295D6D">
      <w:pPr>
        <w:pStyle w:val="4"/>
        <w:framePr w:w="9466" w:h="13595" w:hRule="exact" w:wrap="none" w:vAnchor="page" w:hAnchor="page" w:x="1259" w:y="1576"/>
        <w:numPr>
          <w:ilvl w:val="0"/>
          <w:numId w:val="10"/>
        </w:numPr>
        <w:shd w:val="clear" w:color="auto" w:fill="auto"/>
        <w:tabs>
          <w:tab w:val="left" w:pos="1352"/>
        </w:tabs>
        <w:spacing w:before="0"/>
        <w:ind w:left="40" w:right="20" w:firstLine="600"/>
      </w:pPr>
      <w:r>
        <w:rPr>
          <w:rStyle w:val="1"/>
        </w:rPr>
        <w:t>Осуществлять эксплуатацию и круглосуточное оперативное управление элек</w:t>
      </w:r>
      <w:r>
        <w:rPr>
          <w:rStyle w:val="1"/>
        </w:rPr>
        <w:softHyphen/>
        <w:t>троустановками, находящимися в управлении и (или) ведении Исполнителя в соответст</w:t>
      </w:r>
      <w:r>
        <w:rPr>
          <w:rStyle w:val="1"/>
        </w:rPr>
        <w:softHyphen/>
        <w:t>вии с действующим законодательством и нормативно-техническими актами.</w:t>
      </w:r>
    </w:p>
    <w:p w14:paraId="3A7A1811" w14:textId="77777777" w:rsidR="00F03990" w:rsidRDefault="00295D6D">
      <w:pPr>
        <w:pStyle w:val="4"/>
        <w:framePr w:w="9466" w:h="13595" w:hRule="exact" w:wrap="none" w:vAnchor="page" w:hAnchor="page" w:x="1259" w:y="1576"/>
        <w:numPr>
          <w:ilvl w:val="0"/>
          <w:numId w:val="10"/>
        </w:numPr>
        <w:shd w:val="clear" w:color="auto" w:fill="auto"/>
        <w:tabs>
          <w:tab w:val="left" w:pos="1352"/>
        </w:tabs>
        <w:spacing w:before="0"/>
        <w:ind w:left="40" w:right="20" w:firstLine="600"/>
      </w:pPr>
      <w:r>
        <w:rPr>
          <w:rStyle w:val="1"/>
        </w:rPr>
        <w:t>Обеспечить подключение потребителей под действие противоаварийной ав</w:t>
      </w:r>
      <w:r>
        <w:rPr>
          <w:rStyle w:val="1"/>
        </w:rPr>
        <w:softHyphen/>
        <w:t>томатики в своих электроустановках в соответствии с заявками системного оператора или Заказчика.</w:t>
      </w:r>
    </w:p>
    <w:p w14:paraId="78FA086F" w14:textId="77777777" w:rsidR="00F03990" w:rsidRDefault="00295D6D">
      <w:pPr>
        <w:pStyle w:val="4"/>
        <w:framePr w:w="9466" w:h="13595" w:hRule="exact" w:wrap="none" w:vAnchor="page" w:hAnchor="page" w:x="1259" w:y="1576"/>
        <w:numPr>
          <w:ilvl w:val="0"/>
          <w:numId w:val="10"/>
        </w:numPr>
        <w:shd w:val="clear" w:color="auto" w:fill="auto"/>
        <w:tabs>
          <w:tab w:val="left" w:pos="1352"/>
        </w:tabs>
        <w:spacing w:before="0"/>
        <w:ind w:left="40" w:right="20" w:firstLine="600"/>
      </w:pPr>
      <w:r>
        <w:rPr>
          <w:rStyle w:val="1"/>
        </w:rPr>
        <w:t>Обеспечить проведение замеров и обработку потокораспределения нагрузок и уровней напряжения в электрических сетях Исполнителя 2 раза в год, в третью среду ию</w:t>
      </w:r>
      <w:r>
        <w:rPr>
          <w:rStyle w:val="1"/>
        </w:rPr>
        <w:softHyphen/>
        <w:t>ня и декабря.</w:t>
      </w:r>
    </w:p>
    <w:p w14:paraId="2B22765F" w14:textId="77777777" w:rsidR="00F03990" w:rsidRDefault="00295D6D">
      <w:pPr>
        <w:pStyle w:val="4"/>
        <w:framePr w:w="9466" w:h="13595" w:hRule="exact" w:wrap="none" w:vAnchor="page" w:hAnchor="page" w:x="1259" w:y="1576"/>
        <w:numPr>
          <w:ilvl w:val="0"/>
          <w:numId w:val="10"/>
        </w:numPr>
        <w:shd w:val="clear" w:color="auto" w:fill="auto"/>
        <w:tabs>
          <w:tab w:val="left" w:pos="1352"/>
        </w:tabs>
        <w:spacing w:before="0"/>
        <w:ind w:left="40" w:right="20" w:firstLine="600"/>
      </w:pPr>
      <w:r>
        <w:rPr>
          <w:rStyle w:val="1"/>
        </w:rPr>
        <w:t>Направлять Заказчику плановый объем передачи электроэнергии и мощности, отпускаемой из сети Исполнителя (по форме Приложения № 3 к настоящему договору) на следующий календарный год до 01 апреля текущего года.</w:t>
      </w:r>
    </w:p>
    <w:p w14:paraId="6423F1A7" w14:textId="77777777" w:rsidR="00F03990" w:rsidRDefault="00295D6D">
      <w:pPr>
        <w:pStyle w:val="4"/>
        <w:framePr w:w="9466" w:h="13595" w:hRule="exact" w:wrap="none" w:vAnchor="page" w:hAnchor="page" w:x="1259" w:y="1576"/>
        <w:numPr>
          <w:ilvl w:val="0"/>
          <w:numId w:val="10"/>
        </w:numPr>
        <w:shd w:val="clear" w:color="auto" w:fill="auto"/>
        <w:tabs>
          <w:tab w:val="left" w:pos="1352"/>
        </w:tabs>
        <w:spacing w:before="0"/>
        <w:ind w:left="40" w:right="20" w:firstLine="600"/>
      </w:pPr>
      <w:r>
        <w:rPr>
          <w:rStyle w:val="1"/>
        </w:rPr>
        <w:t>В срок до 01 апреля текущего года предоставить Заказчику прогнозные объе</w:t>
      </w:r>
      <w:r>
        <w:rPr>
          <w:rStyle w:val="1"/>
        </w:rPr>
        <w:softHyphen/>
        <w:t>мы передачи электроэнергии по сетям Исполнителя на следующий календарный год.</w:t>
      </w:r>
    </w:p>
    <w:p w14:paraId="51FA7706" w14:textId="77777777" w:rsidR="00F03990" w:rsidRDefault="00295D6D">
      <w:pPr>
        <w:pStyle w:val="4"/>
        <w:framePr w:w="9466" w:h="13595" w:hRule="exact" w:wrap="none" w:vAnchor="page" w:hAnchor="page" w:x="1259" w:y="1576"/>
        <w:numPr>
          <w:ilvl w:val="0"/>
          <w:numId w:val="10"/>
        </w:numPr>
        <w:shd w:val="clear" w:color="auto" w:fill="auto"/>
        <w:tabs>
          <w:tab w:val="left" w:pos="1352"/>
        </w:tabs>
        <w:spacing w:before="0"/>
        <w:ind w:left="40" w:right="20" w:firstLine="600"/>
      </w:pPr>
      <w:r>
        <w:rPr>
          <w:rStyle w:val="1"/>
        </w:rPr>
        <w:t>Предоставить Заказчику по его требованию, в трехдневный срок с момента предъявления требования, копии правоустанавливающих документов, подтверждающих наличие у Исполнителя права собственности на объекты электросетевого хозяйства либо иного законного основания владения объектами электросетевого хозяйства</w:t>
      </w:r>
    </w:p>
    <w:p w14:paraId="10B4F57A" w14:textId="77777777" w:rsidR="00F03990" w:rsidRDefault="00295D6D">
      <w:pPr>
        <w:pStyle w:val="4"/>
        <w:framePr w:w="9466" w:h="13595" w:hRule="exact" w:wrap="none" w:vAnchor="page" w:hAnchor="page" w:x="1259" w:y="1576"/>
        <w:numPr>
          <w:ilvl w:val="0"/>
          <w:numId w:val="10"/>
        </w:numPr>
        <w:shd w:val="clear" w:color="auto" w:fill="auto"/>
        <w:tabs>
          <w:tab w:val="left" w:pos="1352"/>
        </w:tabs>
        <w:spacing w:before="0"/>
        <w:ind w:left="40" w:right="20" w:firstLine="600"/>
      </w:pPr>
      <w:r>
        <w:rPr>
          <w:rStyle w:val="1"/>
        </w:rPr>
        <w:t>Ежеквартально направлять Заказчику оформленный со стороны Исполнителя «Акт сверки взаимных расчетов за услуги по передаче электроэнергии (прочие услуги, оказываемые Исполнителем в рамках настоящего договора) до 25 числа месяца, следую</w:t>
      </w:r>
      <w:r>
        <w:rPr>
          <w:rStyle w:val="1"/>
        </w:rPr>
        <w:softHyphen/>
        <w:t>щего за расчетным кварталом.</w:t>
      </w:r>
    </w:p>
    <w:p w14:paraId="093A0A10" w14:textId="77777777" w:rsidR="00F03990" w:rsidRDefault="00295D6D">
      <w:pPr>
        <w:pStyle w:val="4"/>
        <w:framePr w:w="9466" w:h="13595" w:hRule="exact" w:wrap="none" w:vAnchor="page" w:hAnchor="page" w:x="1259" w:y="1576"/>
        <w:numPr>
          <w:ilvl w:val="0"/>
          <w:numId w:val="10"/>
        </w:numPr>
        <w:shd w:val="clear" w:color="auto" w:fill="auto"/>
        <w:tabs>
          <w:tab w:val="left" w:pos="1352"/>
        </w:tabs>
        <w:spacing w:before="0"/>
        <w:ind w:left="40" w:right="20" w:firstLine="600"/>
      </w:pPr>
      <w:r>
        <w:rPr>
          <w:rStyle w:val="1"/>
        </w:rPr>
        <w:t>Выполнять иные обязательства, предусмотренные настоящим договором и действующими нормативно-правовыми актами.</w:t>
      </w:r>
    </w:p>
    <w:p w14:paraId="12A0B8E5" w14:textId="77777777" w:rsidR="00F03990" w:rsidRDefault="00295D6D">
      <w:pPr>
        <w:pStyle w:val="4"/>
        <w:framePr w:w="9466" w:h="13595" w:hRule="exact" w:wrap="none" w:vAnchor="page" w:hAnchor="page" w:x="1259" w:y="1576"/>
        <w:numPr>
          <w:ilvl w:val="0"/>
          <w:numId w:val="10"/>
        </w:numPr>
        <w:shd w:val="clear" w:color="auto" w:fill="auto"/>
        <w:tabs>
          <w:tab w:val="left" w:pos="1389"/>
        </w:tabs>
        <w:spacing w:before="0"/>
        <w:ind w:left="40" w:right="20" w:firstLine="600"/>
      </w:pPr>
      <w:r>
        <w:rPr>
          <w:rStyle w:val="1"/>
        </w:rPr>
        <w:t>Представлять Заказчику отчет по форме «Отчет по использовании НВВ» (Приложение №7) до 20 числа месяца, следующего за отчетным кварталом.</w:t>
      </w:r>
    </w:p>
    <w:p w14:paraId="3AE1DBB2" w14:textId="77777777" w:rsidR="00F03990" w:rsidRDefault="00295D6D">
      <w:pPr>
        <w:pStyle w:val="4"/>
        <w:framePr w:w="9466" w:h="13595" w:hRule="exact" w:wrap="none" w:vAnchor="page" w:hAnchor="page" w:x="1259" w:y="1576"/>
        <w:numPr>
          <w:ilvl w:val="0"/>
          <w:numId w:val="10"/>
        </w:numPr>
        <w:shd w:val="clear" w:color="auto" w:fill="auto"/>
        <w:tabs>
          <w:tab w:val="left" w:pos="1399"/>
        </w:tabs>
        <w:spacing w:before="0"/>
        <w:ind w:left="40" w:right="20" w:firstLine="600"/>
      </w:pPr>
      <w:r>
        <w:rPr>
          <w:rStyle w:val="1"/>
        </w:rPr>
        <w:t>Самостоятельно заключить договор с Гарантирующим поставщиком или ЭСК в целях использования электрической энергии на хозяйственные нужды объектов электросетевого хозяйства Исполнителя, а также в целях компенсации потерь.</w:t>
      </w:r>
    </w:p>
    <w:p w14:paraId="05B5FF7A" w14:textId="77777777" w:rsidR="00F03990" w:rsidRDefault="00F03990">
      <w:pPr>
        <w:rPr>
          <w:sz w:val="2"/>
          <w:szCs w:val="2"/>
        </w:rPr>
        <w:sectPr w:rsidR="00F0399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3216AD8F" w14:textId="77777777" w:rsidR="00F03990" w:rsidRDefault="00295D6D">
      <w:pPr>
        <w:pStyle w:val="33"/>
        <w:framePr w:w="9456" w:h="1476" w:hRule="exact" w:wrap="none" w:vAnchor="page" w:hAnchor="page" w:x="1264" w:y="988"/>
        <w:numPr>
          <w:ilvl w:val="0"/>
          <w:numId w:val="1"/>
        </w:numPr>
        <w:shd w:val="clear" w:color="auto" w:fill="auto"/>
        <w:tabs>
          <w:tab w:val="left" w:pos="1073"/>
        </w:tabs>
        <w:spacing w:before="0" w:line="293" w:lineRule="exact"/>
        <w:ind w:left="40" w:right="20" w:firstLine="600"/>
      </w:pPr>
      <w:bookmarkStart w:id="6" w:name="bookmark5"/>
      <w:r>
        <w:rPr>
          <w:rStyle w:val="34"/>
          <w:b/>
          <w:bCs/>
        </w:rPr>
        <w:lastRenderedPageBreak/>
        <w:t>ПОРЯДОК ПОЛНОГО И (ИЛИ) ЧАСТИЧНОГО ОГРАНИЧЕНИЯ РЕЖИМА ПОТРЕБЛЕНИЯ ЭЛЕКТРИЧЕСКОЙ ЭНЕРГИИ (МОЩНОСТИ)</w:t>
      </w:r>
      <w:bookmarkEnd w:id="6"/>
    </w:p>
    <w:p w14:paraId="2B0D104E" w14:textId="77777777" w:rsidR="00F03990" w:rsidRDefault="00295D6D">
      <w:pPr>
        <w:pStyle w:val="4"/>
        <w:framePr w:w="9456" w:h="1476" w:hRule="exact" w:wrap="none" w:vAnchor="page" w:hAnchor="page" w:x="1264" w:y="988"/>
        <w:numPr>
          <w:ilvl w:val="1"/>
          <w:numId w:val="1"/>
        </w:numPr>
        <w:shd w:val="clear" w:color="auto" w:fill="auto"/>
        <w:tabs>
          <w:tab w:val="left" w:pos="1073"/>
        </w:tabs>
        <w:spacing w:before="0" w:line="283" w:lineRule="exact"/>
        <w:ind w:left="40" w:right="20" w:firstLine="600"/>
      </w:pPr>
      <w:r>
        <w:rPr>
          <w:rStyle w:val="1"/>
        </w:rPr>
        <w:t>Порядок полного и (или) частичного ограничения режима потребления электри</w:t>
      </w:r>
      <w:r>
        <w:rPr>
          <w:rStyle w:val="1"/>
        </w:rPr>
        <w:softHyphen/>
        <w:t>ческой энергии (мощности) определен Сторонами в Приложении № 4 к настоящему Договору.</w:t>
      </w:r>
    </w:p>
    <w:p w14:paraId="2F375382" w14:textId="77777777" w:rsidR="00F03990" w:rsidRDefault="00295D6D">
      <w:pPr>
        <w:pStyle w:val="33"/>
        <w:framePr w:w="9456" w:h="12636" w:hRule="exact" w:wrap="none" w:vAnchor="page" w:hAnchor="page" w:x="1264" w:y="3181"/>
        <w:numPr>
          <w:ilvl w:val="0"/>
          <w:numId w:val="1"/>
        </w:numPr>
        <w:shd w:val="clear" w:color="auto" w:fill="auto"/>
        <w:tabs>
          <w:tab w:val="left" w:pos="1073"/>
        </w:tabs>
        <w:spacing w:before="0"/>
        <w:ind w:left="40" w:right="20" w:firstLine="600"/>
      </w:pPr>
      <w:bookmarkStart w:id="7" w:name="bookmark6"/>
      <w:r>
        <w:rPr>
          <w:rStyle w:val="34"/>
          <w:b/>
          <w:bCs/>
        </w:rPr>
        <w:t>ПОРЯДОК ОПРЕДЕЛЕНИЯ ОБЪЕМА ОКАЗАННОЙ ИСПОЛНИТЕЛЕМ УСЛУГИ И ПОРЯДОК ЕЁ ОПЛАТЫ</w:t>
      </w:r>
      <w:bookmarkEnd w:id="7"/>
    </w:p>
    <w:p w14:paraId="788B6D87" w14:textId="77777777" w:rsidR="00F03990" w:rsidRDefault="00295D6D">
      <w:pPr>
        <w:pStyle w:val="4"/>
        <w:framePr w:w="9456" w:h="12636" w:hRule="exact" w:wrap="none" w:vAnchor="page" w:hAnchor="page" w:x="1264" w:y="3181"/>
        <w:numPr>
          <w:ilvl w:val="1"/>
          <w:numId w:val="1"/>
        </w:numPr>
        <w:shd w:val="clear" w:color="auto" w:fill="auto"/>
        <w:tabs>
          <w:tab w:val="left" w:pos="1073"/>
        </w:tabs>
        <w:spacing w:before="0"/>
        <w:ind w:left="40" w:right="20" w:firstLine="600"/>
      </w:pPr>
      <w:r>
        <w:rPr>
          <w:rStyle w:val="1"/>
        </w:rPr>
        <w:t>Отчетным периодом для определения фактического объема услуг Исполнителя является один календарный месяц.</w:t>
      </w:r>
    </w:p>
    <w:p w14:paraId="17F5C2F1" w14:textId="77777777" w:rsidR="00F03990" w:rsidRDefault="00295D6D">
      <w:pPr>
        <w:pStyle w:val="4"/>
        <w:framePr w:w="9456" w:h="12636" w:hRule="exact" w:wrap="none" w:vAnchor="page" w:hAnchor="page" w:x="1264" w:y="3181"/>
        <w:shd w:val="clear" w:color="auto" w:fill="auto"/>
        <w:spacing w:before="0" w:after="159"/>
        <w:ind w:left="40" w:right="20" w:firstLine="600"/>
      </w:pPr>
      <w:r>
        <w:rPr>
          <w:rStyle w:val="1"/>
        </w:rPr>
        <w:t>Стоимость услуг по передаче электрической энергии по настоящему Договору по одноставочному тарифу определяется по следующей формуле:</w:t>
      </w:r>
    </w:p>
    <w:p w14:paraId="4A44446F" w14:textId="77777777" w:rsidR="00F03990" w:rsidRDefault="00295D6D">
      <w:pPr>
        <w:pStyle w:val="41"/>
        <w:framePr w:w="9456" w:h="12636" w:hRule="exact" w:wrap="none" w:vAnchor="page" w:hAnchor="page" w:x="1264" w:y="3181"/>
        <w:shd w:val="clear" w:color="auto" w:fill="auto"/>
        <w:spacing w:before="0" w:line="150" w:lineRule="exact"/>
        <w:ind w:left="40"/>
      </w:pPr>
      <w:r>
        <w:rPr>
          <w:rStyle w:val="4SimSun-1pt"/>
        </w:rPr>
        <w:t>о 'г*</w:t>
      </w:r>
      <w:r>
        <w:rPr>
          <w:rStyle w:val="42"/>
          <w:i/>
          <w:iCs/>
        </w:rPr>
        <w:t>т.р т/э,факт</w:t>
      </w:r>
    </w:p>
    <w:p w14:paraId="38022899" w14:textId="77777777" w:rsidR="00F03990" w:rsidRDefault="00295D6D">
      <w:pPr>
        <w:pStyle w:val="4"/>
        <w:framePr w:w="9456" w:h="12636" w:hRule="exact" w:wrap="none" w:vAnchor="page" w:hAnchor="page" w:x="1264" w:y="3181"/>
        <w:shd w:val="clear" w:color="auto" w:fill="auto"/>
        <w:tabs>
          <w:tab w:val="center" w:pos="1245"/>
          <w:tab w:val="left" w:pos="1346"/>
          <w:tab w:val="right" w:pos="2886"/>
        </w:tabs>
        <w:spacing w:before="0" w:after="268" w:line="200" w:lineRule="exact"/>
        <w:ind w:left="40" w:firstLine="0"/>
      </w:pPr>
      <w:r>
        <w:rPr>
          <w:rStyle w:val="0pt0"/>
        </w:rPr>
        <w:t>о</w:t>
      </w:r>
      <w:r>
        <w:rPr>
          <w:rStyle w:val="Corbel8pt4pt"/>
        </w:rPr>
        <w:t>—1</w:t>
      </w:r>
      <w:r>
        <w:rPr>
          <w:rStyle w:val="0pt0"/>
        </w:rPr>
        <w:tab/>
        <w:t>■</w:t>
      </w:r>
      <w:r>
        <w:rPr>
          <w:rStyle w:val="0pt0"/>
        </w:rPr>
        <w:tab/>
        <w:t>V</w:t>
      </w:r>
      <w:r>
        <w:rPr>
          <w:rStyle w:val="1"/>
        </w:rPr>
        <w:tab/>
      </w:r>
      <w:r>
        <w:rPr>
          <w:rStyle w:val="1"/>
          <w:vertAlign w:val="subscript"/>
        </w:rPr>
        <w:t>5</w:t>
      </w:r>
      <w:r>
        <w:rPr>
          <w:rStyle w:val="1"/>
        </w:rPr>
        <w:t>где:</w:t>
      </w:r>
    </w:p>
    <w:p w14:paraId="45DC39FE" w14:textId="77777777" w:rsidR="00F03990" w:rsidRDefault="00295D6D">
      <w:pPr>
        <w:pStyle w:val="4"/>
        <w:framePr w:w="9456" w:h="12636" w:hRule="exact" w:wrap="none" w:vAnchor="page" w:hAnchor="page" w:x="1264" w:y="3181"/>
        <w:shd w:val="clear" w:color="auto" w:fill="auto"/>
        <w:spacing w:before="0" w:after="87" w:line="200" w:lineRule="exact"/>
        <w:ind w:left="40" w:firstLine="0"/>
      </w:pPr>
      <w:r>
        <w:rPr>
          <w:rStyle w:val="0pt0"/>
        </w:rPr>
        <w:t>Т</w:t>
      </w:r>
      <w:r>
        <w:rPr>
          <w:rStyle w:val="0pt0"/>
          <w:vertAlign w:val="superscript"/>
        </w:rPr>
        <w:t xml:space="preserve">т </w:t>
      </w:r>
      <w:r>
        <w:rPr>
          <w:rStyle w:val="0pt2"/>
          <w:vertAlign w:val="superscript"/>
        </w:rPr>
        <w:t>р</w:t>
      </w:r>
      <w:r>
        <w:rPr>
          <w:rStyle w:val="35"/>
        </w:rPr>
        <w:t xml:space="preserve"> </w:t>
      </w:r>
      <w:r>
        <w:rPr>
          <w:rStyle w:val="1"/>
        </w:rPr>
        <w:t>- одноставочный тариф на услуги по передаче электрической энергии, установленный</w:t>
      </w:r>
    </w:p>
    <w:p w14:paraId="2CA998E5" w14:textId="77777777" w:rsidR="00F03990" w:rsidRDefault="00295D6D">
      <w:pPr>
        <w:pStyle w:val="4"/>
        <w:framePr w:w="9456" w:h="12636" w:hRule="exact" w:wrap="none" w:vAnchor="page" w:hAnchor="page" w:x="1264" w:y="3181"/>
        <w:shd w:val="clear" w:color="auto" w:fill="auto"/>
        <w:spacing w:before="0" w:after="159" w:line="283" w:lineRule="exact"/>
        <w:ind w:left="40" w:right="20" w:firstLine="0"/>
      </w:pPr>
      <w:r>
        <w:rPr>
          <w:rStyle w:val="1"/>
        </w:rPr>
        <w:t>органом исполнительной власти в области государственного регулирования тарифов для Испол</w:t>
      </w:r>
      <w:r>
        <w:rPr>
          <w:rStyle w:val="1"/>
        </w:rPr>
        <w:softHyphen/>
        <w:t>нителя, руб./кВтчас.</w:t>
      </w:r>
    </w:p>
    <w:p w14:paraId="015B57F2" w14:textId="77777777" w:rsidR="00F03990" w:rsidRDefault="00295D6D">
      <w:pPr>
        <w:pStyle w:val="50"/>
        <w:framePr w:w="9456" w:h="12636" w:hRule="exact" w:wrap="none" w:vAnchor="page" w:hAnchor="page" w:x="1264" w:y="3181"/>
        <w:shd w:val="clear" w:color="auto" w:fill="auto"/>
        <w:tabs>
          <w:tab w:val="left" w:pos="2118"/>
          <w:tab w:val="right" w:pos="3986"/>
          <w:tab w:val="left" w:pos="7514"/>
        </w:tabs>
        <w:spacing w:before="0" w:line="160" w:lineRule="exact"/>
        <w:ind w:left="40"/>
      </w:pPr>
      <w:r>
        <w:rPr>
          <w:rStyle w:val="51"/>
          <w:b/>
          <w:bCs/>
          <w:i/>
          <w:iCs/>
        </w:rPr>
        <w:t>т/э,</w:t>
      </w:r>
      <w:r>
        <w:rPr>
          <w:rStyle w:val="52"/>
          <w:b/>
          <w:bCs/>
          <w:i/>
          <w:iCs/>
        </w:rPr>
        <w:t>факт</w:t>
      </w:r>
      <w:r>
        <w:rPr>
          <w:rStyle w:val="50pt"/>
          <w:b/>
          <w:bCs/>
          <w:lang w:val="ru-RU"/>
        </w:rPr>
        <w:tab/>
      </w:r>
      <w:r>
        <w:rPr>
          <w:rStyle w:val="50pt0"/>
          <w:b/>
          <w:bCs/>
        </w:rPr>
        <w:t>„</w:t>
      </w:r>
      <w:r>
        <w:rPr>
          <w:rStyle w:val="50pt0"/>
          <w:b/>
          <w:bCs/>
        </w:rPr>
        <w:tab/>
      </w:r>
      <w:r>
        <w:rPr>
          <w:rStyle w:val="50pt"/>
          <w:b/>
          <w:bCs/>
        </w:rPr>
        <w:t>w</w:t>
      </w:r>
      <w:r w:rsidRPr="004D0D0E">
        <w:rPr>
          <w:rStyle w:val="50pt"/>
          <w:b/>
          <w:bCs/>
          <w:lang w:val="ru-RU"/>
        </w:rPr>
        <w:tab/>
      </w:r>
      <w:r>
        <w:rPr>
          <w:rStyle w:val="50pt"/>
          <w:b/>
          <w:bCs/>
          <w:lang w:val="ru-RU"/>
        </w:rPr>
        <w:t>„</w:t>
      </w:r>
    </w:p>
    <w:p w14:paraId="28498EB8" w14:textId="77777777" w:rsidR="00F03990" w:rsidRDefault="00295D6D">
      <w:pPr>
        <w:pStyle w:val="4"/>
        <w:framePr w:w="9456" w:h="12636" w:hRule="exact" w:wrap="none" w:vAnchor="page" w:hAnchor="page" w:x="1264" w:y="3181"/>
        <w:shd w:val="clear" w:color="auto" w:fill="auto"/>
        <w:tabs>
          <w:tab w:val="left" w:pos="837"/>
        </w:tabs>
        <w:spacing w:before="0" w:line="360" w:lineRule="exact"/>
        <w:ind w:left="40" w:firstLine="0"/>
      </w:pPr>
      <w:r>
        <w:rPr>
          <w:rStyle w:val="0pt0"/>
        </w:rPr>
        <w:t>у</w:t>
      </w:r>
      <w:r>
        <w:rPr>
          <w:rStyle w:val="0pt0"/>
        </w:rPr>
        <w:tab/>
      </w:r>
      <w:r>
        <w:rPr>
          <w:rStyle w:val="0pt2"/>
        </w:rPr>
        <w:t>-</w:t>
      </w:r>
      <w:r>
        <w:rPr>
          <w:rStyle w:val="35"/>
        </w:rPr>
        <w:t xml:space="preserve"> </w:t>
      </w:r>
      <w:r>
        <w:rPr>
          <w:rStyle w:val="1"/>
        </w:rPr>
        <w:t>суммарный сальдированный переток электроэнергии, который определяется по</w:t>
      </w:r>
    </w:p>
    <w:p w14:paraId="28F4FE57" w14:textId="77777777" w:rsidR="00F03990" w:rsidRDefault="00295D6D">
      <w:pPr>
        <w:pStyle w:val="4"/>
        <w:framePr w:w="9456" w:h="12636" w:hRule="exact" w:wrap="none" w:vAnchor="page" w:hAnchor="page" w:x="1264" w:y="3181"/>
        <w:shd w:val="clear" w:color="auto" w:fill="auto"/>
        <w:spacing w:before="0" w:line="360" w:lineRule="exact"/>
        <w:ind w:left="40" w:firstLine="0"/>
      </w:pPr>
      <w:r>
        <w:rPr>
          <w:rStyle w:val="1"/>
        </w:rPr>
        <w:t>формуле:</w:t>
      </w:r>
    </w:p>
    <w:p w14:paraId="59CE183F" w14:textId="77777777" w:rsidR="00F03990" w:rsidRDefault="00295D6D">
      <w:pPr>
        <w:pStyle w:val="11"/>
        <w:framePr w:w="9456" w:h="12636" w:hRule="exact" w:wrap="none" w:vAnchor="page" w:hAnchor="page" w:x="1264" w:y="3181"/>
        <w:shd w:val="clear" w:color="auto" w:fill="auto"/>
        <w:tabs>
          <w:tab w:val="left" w:pos="1835"/>
          <w:tab w:val="right" w:pos="3035"/>
          <w:tab w:val="center" w:pos="3198"/>
        </w:tabs>
        <w:ind w:left="40"/>
      </w:pPr>
      <w:bookmarkStart w:id="8" w:name="bookmark7"/>
      <w:r>
        <w:rPr>
          <w:rStyle w:val="12"/>
          <w:b/>
          <w:bCs/>
          <w:i/>
          <w:iCs/>
        </w:rPr>
        <w:t>у</w:t>
      </w:r>
      <w:r>
        <w:rPr>
          <w:rStyle w:val="185pt0pt"/>
          <w:b/>
          <w:bCs/>
        </w:rPr>
        <w:t xml:space="preserve"> </w:t>
      </w:r>
      <w:r>
        <w:rPr>
          <w:rStyle w:val="185pt0pt0"/>
          <w:b/>
          <w:bCs/>
        </w:rPr>
        <w:t>э,</w:t>
      </w:r>
      <w:r>
        <w:rPr>
          <w:rStyle w:val="18pt0pt"/>
          <w:b/>
          <w:bCs/>
          <w:i/>
          <w:iCs/>
        </w:rPr>
        <w:t xml:space="preserve">факт _ </w:t>
      </w:r>
      <w:r>
        <w:rPr>
          <w:rStyle w:val="12"/>
          <w:b/>
          <w:bCs/>
          <w:i/>
          <w:iCs/>
        </w:rPr>
        <w:t>у</w:t>
      </w:r>
      <w:r>
        <w:rPr>
          <w:rStyle w:val="12"/>
          <w:b/>
          <w:bCs/>
          <w:i/>
          <w:iCs/>
        </w:rPr>
        <w:tab/>
        <w:t>_ у</w:t>
      </w:r>
      <w:r>
        <w:rPr>
          <w:rStyle w:val="12"/>
          <w:b/>
          <w:bCs/>
          <w:i/>
          <w:iCs/>
        </w:rPr>
        <w:tab/>
        <w:t>_</w:t>
      </w:r>
      <w:r>
        <w:rPr>
          <w:rStyle w:val="12"/>
          <w:b/>
          <w:bCs/>
          <w:i/>
          <w:iCs/>
        </w:rPr>
        <w:tab/>
        <w:t>у</w:t>
      </w:r>
      <w:bookmarkEnd w:id="8"/>
    </w:p>
    <w:p w14:paraId="528519C4" w14:textId="77777777" w:rsidR="00F03990" w:rsidRDefault="00295D6D">
      <w:pPr>
        <w:pStyle w:val="50"/>
        <w:framePr w:w="9456" w:h="12636" w:hRule="exact" w:wrap="none" w:vAnchor="page" w:hAnchor="page" w:x="1264" w:y="3181"/>
        <w:shd w:val="clear" w:color="auto" w:fill="auto"/>
        <w:tabs>
          <w:tab w:val="right" w:pos="2886"/>
          <w:tab w:val="right" w:pos="4594"/>
        </w:tabs>
        <w:spacing w:before="0" w:line="160" w:lineRule="exact"/>
        <w:ind w:left="1340"/>
      </w:pPr>
      <w:r>
        <w:rPr>
          <w:rStyle w:val="52"/>
          <w:b/>
          <w:bCs/>
          <w:i/>
          <w:iCs/>
        </w:rPr>
        <w:t>прием</w:t>
      </w:r>
      <w:r>
        <w:rPr>
          <w:rStyle w:val="52"/>
          <w:b/>
          <w:bCs/>
          <w:i/>
          <w:iCs/>
        </w:rPr>
        <w:tab/>
        <w:t>отдача</w:t>
      </w:r>
      <w:r>
        <w:rPr>
          <w:rStyle w:val="52"/>
          <w:b/>
          <w:bCs/>
          <w:i/>
          <w:iCs/>
        </w:rPr>
        <w:tab/>
        <w:t>собств.потребл.</w:t>
      </w:r>
    </w:p>
    <w:p w14:paraId="573A5383" w14:textId="77777777" w:rsidR="00F03990" w:rsidRDefault="00295D6D">
      <w:pPr>
        <w:pStyle w:val="4"/>
        <w:framePr w:w="9456" w:h="12636" w:hRule="exact" w:wrap="none" w:vAnchor="page" w:hAnchor="page" w:x="1264" w:y="3181"/>
        <w:shd w:val="clear" w:color="auto" w:fill="auto"/>
        <w:spacing w:before="0" w:after="97" w:line="200" w:lineRule="exact"/>
        <w:ind w:right="220" w:firstLine="0"/>
        <w:jc w:val="center"/>
      </w:pPr>
      <w:r>
        <w:rPr>
          <w:rStyle w:val="35"/>
        </w:rPr>
        <w:t xml:space="preserve">, </w:t>
      </w:r>
      <w:r>
        <w:rPr>
          <w:rStyle w:val="1"/>
        </w:rPr>
        <w:t>где</w:t>
      </w:r>
    </w:p>
    <w:p w14:paraId="73A2A439" w14:textId="77777777" w:rsidR="00F03990" w:rsidRDefault="00295D6D">
      <w:pPr>
        <w:pStyle w:val="4"/>
        <w:framePr w:w="9456" w:h="12636" w:hRule="exact" w:wrap="none" w:vAnchor="page" w:hAnchor="page" w:x="1264" w:y="3181"/>
        <w:shd w:val="clear" w:color="auto" w:fill="auto"/>
        <w:spacing w:before="0" w:after="83" w:line="360" w:lineRule="exact"/>
        <w:ind w:left="40" w:right="20" w:firstLine="0"/>
      </w:pPr>
      <w:r>
        <w:rPr>
          <w:rStyle w:val="1"/>
        </w:rPr>
        <w:t>^</w:t>
      </w:r>
      <w:r>
        <w:rPr>
          <w:rStyle w:val="8pt0pt"/>
        </w:rPr>
        <w:t>прием-</w:t>
      </w:r>
      <w:r>
        <w:rPr>
          <w:rStyle w:val="8pt0pt0"/>
        </w:rPr>
        <w:t xml:space="preserve"> </w:t>
      </w:r>
      <w:r>
        <w:rPr>
          <w:rStyle w:val="1"/>
        </w:rPr>
        <w:t>количество электроэнергии, принятое в сети Исполнителя из сети Заказчика (ТСРО), кВтч. Согласовывается Сторонами по форме Приложения №5.</w:t>
      </w:r>
    </w:p>
    <w:p w14:paraId="41832487" w14:textId="77777777" w:rsidR="00F03990" w:rsidRDefault="00295D6D">
      <w:pPr>
        <w:pStyle w:val="4"/>
        <w:framePr w:w="9456" w:h="12636" w:hRule="exact" w:wrap="none" w:vAnchor="page" w:hAnchor="page" w:x="1264" w:y="3181"/>
        <w:shd w:val="clear" w:color="auto" w:fill="auto"/>
        <w:spacing w:before="0" w:after="285" w:line="331" w:lineRule="exact"/>
        <w:ind w:left="40" w:right="20" w:firstLine="0"/>
      </w:pPr>
      <w:r>
        <w:rPr>
          <w:rStyle w:val="8pt0pt1"/>
        </w:rPr>
        <w:t>^</w:t>
      </w:r>
      <w:r>
        <w:rPr>
          <w:rStyle w:val="8pt0pt"/>
        </w:rPr>
        <w:t xml:space="preserve">отдача </w:t>
      </w:r>
      <w:r>
        <w:rPr>
          <w:rStyle w:val="0pt2"/>
        </w:rPr>
        <w:t>~</w:t>
      </w:r>
      <w:r>
        <w:rPr>
          <w:rStyle w:val="35"/>
        </w:rPr>
        <w:t xml:space="preserve"> </w:t>
      </w:r>
      <w:r>
        <w:rPr>
          <w:rStyle w:val="1"/>
        </w:rPr>
        <w:t>количество электроэнергии, отданное из сети Исполнителя в сети Заказчи- ка(ТСО), кВтч. Согласовывается Сторонами по форме Приложения №5.</w:t>
      </w:r>
    </w:p>
    <w:p w14:paraId="5F1D38C4" w14:textId="77777777" w:rsidR="00F03990" w:rsidRDefault="00295D6D">
      <w:pPr>
        <w:pStyle w:val="4"/>
        <w:framePr w:w="9456" w:h="12636" w:hRule="exact" w:wrap="none" w:vAnchor="page" w:hAnchor="page" w:x="1264" w:y="3181"/>
        <w:shd w:val="clear" w:color="auto" w:fill="auto"/>
        <w:spacing w:before="0" w:after="89" w:line="200" w:lineRule="exact"/>
        <w:ind w:left="40" w:firstLine="0"/>
      </w:pPr>
      <w:r>
        <w:rPr>
          <w:rStyle w:val="0pt2"/>
        </w:rPr>
        <w:t>^собств.потребл ~</w:t>
      </w:r>
      <w:r>
        <w:rPr>
          <w:rStyle w:val="35"/>
        </w:rPr>
        <w:t xml:space="preserve"> </w:t>
      </w:r>
      <w:r>
        <w:rPr>
          <w:rStyle w:val="1"/>
        </w:rPr>
        <w:t>количество электроэнергии, используемое на собственное потребление</w:t>
      </w:r>
    </w:p>
    <w:p w14:paraId="7F179C5A" w14:textId="77777777" w:rsidR="00F03990" w:rsidRDefault="00295D6D">
      <w:pPr>
        <w:pStyle w:val="4"/>
        <w:framePr w:w="9456" w:h="12636" w:hRule="exact" w:wrap="none" w:vAnchor="page" w:hAnchor="page" w:x="1264" w:y="3181"/>
        <w:shd w:val="clear" w:color="auto" w:fill="auto"/>
        <w:spacing w:before="0" w:after="60"/>
        <w:ind w:left="40" w:right="20" w:firstLine="0"/>
      </w:pPr>
      <w:r>
        <w:rPr>
          <w:rStyle w:val="1"/>
        </w:rPr>
        <w:t>Исполнителя (производственные и другие нужды), кВт*ч. Согласовывается Сторонами по форме Приложения №5.</w:t>
      </w:r>
    </w:p>
    <w:p w14:paraId="47D63124" w14:textId="77777777" w:rsidR="00F03990" w:rsidRDefault="00295D6D">
      <w:pPr>
        <w:pStyle w:val="4"/>
        <w:framePr w:w="9456" w:h="12636" w:hRule="exact" w:wrap="none" w:vAnchor="page" w:hAnchor="page" w:x="1264" w:y="3181"/>
        <w:numPr>
          <w:ilvl w:val="1"/>
          <w:numId w:val="1"/>
        </w:numPr>
        <w:shd w:val="clear" w:color="auto" w:fill="auto"/>
        <w:tabs>
          <w:tab w:val="left" w:pos="1073"/>
        </w:tabs>
        <w:spacing w:before="0"/>
        <w:ind w:left="40" w:right="20" w:firstLine="600"/>
      </w:pPr>
      <w:r>
        <w:rPr>
          <w:rStyle w:val="1"/>
        </w:rPr>
        <w:t>Объем услуг по передаче электрической энергии, оказанных Исполнителем, Стороны ежемесячно определяют на основании Баланса электрической энергии в сети Исполнителя в порядке, согласованном Сторонами в Приложении №5 к настоящему дого</w:t>
      </w:r>
      <w:r>
        <w:rPr>
          <w:rStyle w:val="1"/>
        </w:rPr>
        <w:softHyphen/>
        <w:t>вору.</w:t>
      </w:r>
    </w:p>
    <w:p w14:paraId="7F280312" w14:textId="77777777" w:rsidR="00F03990" w:rsidRDefault="00295D6D">
      <w:pPr>
        <w:pStyle w:val="4"/>
        <w:framePr w:w="9456" w:h="12636" w:hRule="exact" w:wrap="none" w:vAnchor="page" w:hAnchor="page" w:x="1264" w:y="3181"/>
        <w:numPr>
          <w:ilvl w:val="1"/>
          <w:numId w:val="1"/>
        </w:numPr>
        <w:shd w:val="clear" w:color="auto" w:fill="auto"/>
        <w:tabs>
          <w:tab w:val="left" w:pos="1073"/>
        </w:tabs>
        <w:spacing w:before="0" w:after="60"/>
        <w:ind w:left="40" w:right="20" w:firstLine="600"/>
      </w:pPr>
      <w:r>
        <w:rPr>
          <w:rStyle w:val="1"/>
        </w:rPr>
        <w:t>В срок до 5 рабочего дня месяца, следующего за отчетным месяцем, Исполни</w:t>
      </w:r>
      <w:r>
        <w:rPr>
          <w:rStyle w:val="1"/>
        </w:rPr>
        <w:softHyphen/>
        <w:t>тель направляет Заказчику на подписание «Баланс электрической энергии в сети Испол</w:t>
      </w:r>
      <w:r>
        <w:rPr>
          <w:rStyle w:val="1"/>
        </w:rPr>
        <w:softHyphen/>
        <w:t xml:space="preserve">нителя», сканированные копии документов о согласовании приёма электроэнергии в сеть, отпуска электроэнергии в сети ТСО, отпуска электроэнергии потребителям, акт оказанных услуг </w:t>
      </w:r>
      <w:r>
        <w:rPr>
          <w:rStyle w:val="35"/>
        </w:rPr>
        <w:t xml:space="preserve">и </w:t>
      </w:r>
      <w:r>
        <w:rPr>
          <w:rStyle w:val="1"/>
        </w:rPr>
        <w:t>счет-фактуру. Счет-фактура и акт оказанных услуг выписываются последним числом месяца. Счет-фактура выставляется Исполнителем в соответствии с действующим законодательством.</w:t>
      </w:r>
    </w:p>
    <w:p w14:paraId="3D0AD74E" w14:textId="77777777" w:rsidR="00F03990" w:rsidRDefault="00295D6D">
      <w:pPr>
        <w:pStyle w:val="4"/>
        <w:framePr w:w="9456" w:h="12636" w:hRule="exact" w:wrap="none" w:vAnchor="page" w:hAnchor="page" w:x="1264" w:y="3181"/>
        <w:numPr>
          <w:ilvl w:val="1"/>
          <w:numId w:val="1"/>
        </w:numPr>
        <w:shd w:val="clear" w:color="auto" w:fill="auto"/>
        <w:tabs>
          <w:tab w:val="left" w:pos="1091"/>
        </w:tabs>
        <w:spacing w:before="0"/>
        <w:ind w:left="40" w:right="20" w:firstLine="600"/>
      </w:pPr>
      <w:r>
        <w:rPr>
          <w:rStyle w:val="1"/>
        </w:rPr>
        <w:t>При возникновении у Заказчика обоснованных претензий к объему, стоимости и (или) качеству оказанных услуг он обязан: оформить претензию по объему, стоимости и (или) качеству оказанных услуг, сделать соответствующую отметку «с протоколом разно</w:t>
      </w:r>
      <w:r>
        <w:rPr>
          <w:rStyle w:val="1"/>
        </w:rPr>
        <w:softHyphen/>
        <w:t>гласий» в акте, подписать акт и направить его вместе с претензией Исполнителю в тече</w:t>
      </w:r>
      <w:r>
        <w:rPr>
          <w:rStyle w:val="1"/>
        </w:rPr>
        <w:softHyphen/>
        <w:t>ние 5 (пяти) рабочих дней. Претензия по объему оказываемых услуг оформляется в виде</w:t>
      </w:r>
    </w:p>
    <w:p w14:paraId="63F29849" w14:textId="77777777" w:rsidR="00F03990" w:rsidRDefault="00F03990">
      <w:pPr>
        <w:rPr>
          <w:sz w:val="2"/>
          <w:szCs w:val="2"/>
        </w:rPr>
        <w:sectPr w:rsidR="00F0399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6CC91743" w14:textId="77777777" w:rsidR="00F03990" w:rsidRDefault="00295D6D">
      <w:pPr>
        <w:pStyle w:val="4"/>
        <w:framePr w:w="9442" w:h="14599" w:hRule="exact" w:wrap="none" w:vAnchor="page" w:hAnchor="page" w:x="1271" w:y="1121"/>
        <w:shd w:val="clear" w:color="auto" w:fill="auto"/>
        <w:spacing w:before="0" w:line="200" w:lineRule="exact"/>
        <w:ind w:left="20" w:firstLine="0"/>
        <w:jc w:val="left"/>
      </w:pPr>
      <w:r>
        <w:rPr>
          <w:rStyle w:val="1"/>
        </w:rPr>
        <w:lastRenderedPageBreak/>
        <w:t>протокола разногласий.</w:t>
      </w:r>
    </w:p>
    <w:p w14:paraId="798E5102" w14:textId="77777777" w:rsidR="00F03990" w:rsidRDefault="00295D6D">
      <w:pPr>
        <w:pStyle w:val="4"/>
        <w:framePr w:w="9442" w:h="14599" w:hRule="exact" w:wrap="none" w:vAnchor="page" w:hAnchor="page" w:x="1271" w:y="1121"/>
        <w:shd w:val="clear" w:color="auto" w:fill="auto"/>
        <w:spacing w:before="0" w:line="278" w:lineRule="exact"/>
        <w:ind w:left="20" w:right="20" w:firstLine="560"/>
      </w:pPr>
      <w:r>
        <w:rPr>
          <w:rStyle w:val="1"/>
        </w:rPr>
        <w:t>В течение 3 (трех) рабочих дней после получения оригиналов Акта об оказании услуг Заказчик подписывает оба экземпляра Акта об оказании услуг с содержанием, идентичным факсимильной (сканированной) копии, и отправляет один экземпляр в адрес Исполнителя способом, позволяющим подтвердить дату отправки.</w:t>
      </w:r>
    </w:p>
    <w:p w14:paraId="63C6BAAD" w14:textId="77777777" w:rsidR="00F03990" w:rsidRDefault="00295D6D">
      <w:pPr>
        <w:pStyle w:val="4"/>
        <w:framePr w:w="9442" w:h="14599" w:hRule="exact" w:wrap="none" w:vAnchor="page" w:hAnchor="page" w:x="1271" w:y="1121"/>
        <w:shd w:val="clear" w:color="auto" w:fill="auto"/>
        <w:spacing w:before="0" w:line="278" w:lineRule="exact"/>
        <w:ind w:left="20" w:right="20" w:firstLine="560"/>
      </w:pPr>
      <w:r>
        <w:rPr>
          <w:rStyle w:val="1"/>
        </w:rPr>
        <w:t>До получения Исполнителем подписанного Заказчиком оригинала Акта об оказании услуг его факсимильная (сканированная) копия признается Сторонами равнозначной ори</w:t>
      </w:r>
      <w:r>
        <w:rPr>
          <w:rStyle w:val="1"/>
        </w:rPr>
        <w:softHyphen/>
        <w:t>гиналу.</w:t>
      </w:r>
    </w:p>
    <w:p w14:paraId="59F46FEA" w14:textId="77777777" w:rsidR="00F03990" w:rsidRDefault="00295D6D">
      <w:pPr>
        <w:pStyle w:val="4"/>
        <w:framePr w:w="9442" w:h="14599" w:hRule="exact" w:wrap="none" w:vAnchor="page" w:hAnchor="page" w:x="1271" w:y="1121"/>
        <w:numPr>
          <w:ilvl w:val="1"/>
          <w:numId w:val="1"/>
        </w:numPr>
        <w:shd w:val="clear" w:color="auto" w:fill="auto"/>
        <w:tabs>
          <w:tab w:val="left" w:pos="1274"/>
        </w:tabs>
        <w:spacing w:before="0" w:line="278" w:lineRule="exact"/>
        <w:ind w:left="20" w:right="20" w:firstLine="700"/>
      </w:pPr>
      <w:r>
        <w:rPr>
          <w:rStyle w:val="1"/>
        </w:rPr>
        <w:t>По мере урегулирования разногласий, согласованные оспариваемые объемы передачи электрической энергии оформляются протоколом урегулирования разногласий. Корректировочный счет-фактура оформляется Исполнителем в момент урегулирования разногласий в порядке п.З ст. 168, п.5.2 ст. 169 НК РФ и в течение 5 календарных дней на</w:t>
      </w:r>
      <w:r>
        <w:rPr>
          <w:rStyle w:val="1"/>
        </w:rPr>
        <w:softHyphen/>
        <w:t>правляется в адрес Гарантирующего поставщика.</w:t>
      </w:r>
    </w:p>
    <w:p w14:paraId="11764186" w14:textId="77777777" w:rsidR="00F03990" w:rsidRDefault="00295D6D">
      <w:pPr>
        <w:pStyle w:val="4"/>
        <w:framePr w:w="9442" w:h="14599" w:hRule="exact" w:wrap="none" w:vAnchor="page" w:hAnchor="page" w:x="1271" w:y="1121"/>
        <w:shd w:val="clear" w:color="auto" w:fill="auto"/>
        <w:spacing w:before="0" w:line="278" w:lineRule="exact"/>
        <w:ind w:left="20" w:right="20" w:firstLine="700"/>
      </w:pPr>
      <w:r>
        <w:rPr>
          <w:rStyle w:val="1"/>
        </w:rPr>
        <w:t>Неоспариваемая часть оказанных услуг подлежит оплате в сроки согласно услови</w:t>
      </w:r>
      <w:r>
        <w:rPr>
          <w:rStyle w:val="1"/>
        </w:rPr>
        <w:softHyphen/>
        <w:t>ям настоящего договора.</w:t>
      </w:r>
    </w:p>
    <w:p w14:paraId="00BC592C" w14:textId="77777777" w:rsidR="00F03990" w:rsidRDefault="00295D6D">
      <w:pPr>
        <w:pStyle w:val="4"/>
        <w:framePr w:w="9442" w:h="14599" w:hRule="exact" w:wrap="none" w:vAnchor="page" w:hAnchor="page" w:x="1271" w:y="1121"/>
        <w:shd w:val="clear" w:color="auto" w:fill="auto"/>
        <w:spacing w:before="0" w:line="278" w:lineRule="exact"/>
        <w:ind w:left="20" w:firstLine="700"/>
      </w:pPr>
      <w:r>
        <w:rPr>
          <w:rStyle w:val="1"/>
        </w:rPr>
        <w:t>НДС оплачивается в соответствии с нормами действующего законодательства.</w:t>
      </w:r>
    </w:p>
    <w:p w14:paraId="54B595E5" w14:textId="77777777" w:rsidR="00F03990" w:rsidRDefault="00295D6D">
      <w:pPr>
        <w:pStyle w:val="4"/>
        <w:framePr w:w="9442" w:h="14599" w:hRule="exact" w:wrap="none" w:vAnchor="page" w:hAnchor="page" w:x="1271" w:y="1121"/>
        <w:shd w:val="clear" w:color="auto" w:fill="auto"/>
        <w:spacing w:before="0" w:line="278" w:lineRule="exact"/>
        <w:ind w:left="20" w:right="20" w:firstLine="700"/>
      </w:pPr>
      <w:r>
        <w:rPr>
          <w:rStyle w:val="1"/>
        </w:rPr>
        <w:t>Если в течение двух календарных месяцев с момента окончания отчетного месяца стороны не пришли к согласию по оспариваемому объему, то спор решается в соответст</w:t>
      </w:r>
      <w:r>
        <w:rPr>
          <w:rStyle w:val="1"/>
        </w:rPr>
        <w:softHyphen/>
        <w:t>вии с действующим законодательством РФ. До момента разрешения спора в установлен</w:t>
      </w:r>
      <w:r>
        <w:rPr>
          <w:rStyle w:val="1"/>
        </w:rPr>
        <w:softHyphen/>
        <w:t>ном законодательством порядке стороны в расчетах по договору, при определении объе</w:t>
      </w:r>
      <w:r>
        <w:rPr>
          <w:rStyle w:val="1"/>
        </w:rPr>
        <w:softHyphen/>
        <w:t>мов оказанных услуг в целях их оплаты и в иных случаях, когда необходимо установление объемов переданной по настоящему договору энергии, принимают объемы переданной электроэнергии в размере согласованной сторонами величины.</w:t>
      </w:r>
    </w:p>
    <w:p w14:paraId="554452C6" w14:textId="77777777" w:rsidR="00F03990" w:rsidRDefault="00295D6D">
      <w:pPr>
        <w:pStyle w:val="4"/>
        <w:framePr w:w="9442" w:h="14599" w:hRule="exact" w:wrap="none" w:vAnchor="page" w:hAnchor="page" w:x="1271" w:y="1121"/>
        <w:shd w:val="clear" w:color="auto" w:fill="auto"/>
        <w:spacing w:before="0" w:line="278" w:lineRule="exact"/>
        <w:ind w:left="20" w:right="20" w:firstLine="860"/>
      </w:pPr>
      <w:r>
        <w:rPr>
          <w:rStyle w:val="1"/>
        </w:rPr>
        <w:t>5.6 Изменение уполномоченным органом исполнительной власти в области регу</w:t>
      </w:r>
      <w:r>
        <w:rPr>
          <w:rStyle w:val="1"/>
        </w:rPr>
        <w:softHyphen/>
        <w:t>лирования тарифов какого-либо из тарифов в период действия Договора не требует внесе</w:t>
      </w:r>
      <w:r>
        <w:rPr>
          <w:rStyle w:val="1"/>
        </w:rPr>
        <w:softHyphen/>
        <w:t>ния изменений в Договор (за исключением случаев, когда такое изменение повлекло из</w:t>
      </w:r>
      <w:r>
        <w:rPr>
          <w:rStyle w:val="1"/>
        </w:rPr>
        <w:softHyphen/>
        <w:t>менение величины заявленной мощности, используемой для определения данного тари</w:t>
      </w:r>
      <w:r>
        <w:rPr>
          <w:rStyle w:val="1"/>
        </w:rPr>
        <w:softHyphen/>
        <w:t>фа), а измененный тариф вводится в действие со дня его установления.</w:t>
      </w:r>
    </w:p>
    <w:p w14:paraId="39286067" w14:textId="77777777" w:rsidR="00F03990" w:rsidRDefault="00295D6D">
      <w:pPr>
        <w:pStyle w:val="4"/>
        <w:framePr w:w="9442" w:h="14599" w:hRule="exact" w:wrap="none" w:vAnchor="page" w:hAnchor="page" w:x="1271" w:y="1121"/>
        <w:numPr>
          <w:ilvl w:val="0"/>
          <w:numId w:val="14"/>
        </w:numPr>
        <w:shd w:val="clear" w:color="auto" w:fill="auto"/>
        <w:tabs>
          <w:tab w:val="left" w:pos="1274"/>
        </w:tabs>
        <w:spacing w:before="0" w:after="64" w:line="278" w:lineRule="exact"/>
        <w:ind w:left="20" w:right="20" w:firstLine="860"/>
      </w:pPr>
      <w:r>
        <w:rPr>
          <w:rStyle w:val="1"/>
        </w:rPr>
        <w:t>В случае если уполномоченный орган исполнительной власти в области регу</w:t>
      </w:r>
      <w:r>
        <w:rPr>
          <w:rStyle w:val="1"/>
        </w:rPr>
        <w:softHyphen/>
        <w:t>лирования тарифов произведет изменение тарифов Исполнителя на услуги по передаче энергии, когда тарифы будут введены не с первого числа календарного месяца, то объем услуги с соответствующей даты месяца подлежит оплате по данному тарифу, но при усло</w:t>
      </w:r>
      <w:r>
        <w:rPr>
          <w:rStyle w:val="1"/>
        </w:rPr>
        <w:softHyphen/>
        <w:t>вии, что Исполнитель обеспечил снятие показаний приборов учета на эту дату. В случае если на соответствующую дату снятие показаний приборов учета не было произведено, либо произведено в нарушение порядка, предусмотренного настоящим договором, то рас</w:t>
      </w:r>
      <w:r>
        <w:rPr>
          <w:rStyle w:val="1"/>
        </w:rPr>
        <w:softHyphen/>
        <w:t>четы за услуги по передаче электрической энергии, исходя из ставок, установленных бо</w:t>
      </w:r>
      <w:r>
        <w:rPr>
          <w:rStyle w:val="1"/>
        </w:rPr>
        <w:softHyphen/>
        <w:t>лее поздним тарифом, производятся за объем, пропорциональный количеству дней с мо</w:t>
      </w:r>
      <w:r>
        <w:rPr>
          <w:rStyle w:val="1"/>
        </w:rPr>
        <w:softHyphen/>
        <w:t>мента введения в действие новых тарифов и до конца месяца к общему количеству дней в соответствующем календарном месяце.</w:t>
      </w:r>
    </w:p>
    <w:p w14:paraId="5D072D87" w14:textId="77777777" w:rsidR="00F03990" w:rsidRDefault="00295D6D">
      <w:pPr>
        <w:pStyle w:val="4"/>
        <w:framePr w:w="9442" w:h="14599" w:hRule="exact" w:wrap="none" w:vAnchor="page" w:hAnchor="page" w:x="1271" w:y="1121"/>
        <w:numPr>
          <w:ilvl w:val="0"/>
          <w:numId w:val="14"/>
        </w:numPr>
        <w:shd w:val="clear" w:color="auto" w:fill="auto"/>
        <w:tabs>
          <w:tab w:val="left" w:pos="1274"/>
        </w:tabs>
        <w:spacing w:before="0"/>
        <w:ind w:left="20" w:right="20" w:firstLine="860"/>
      </w:pPr>
      <w:r>
        <w:rPr>
          <w:rStyle w:val="1"/>
        </w:rPr>
        <w:t>Оплата услуг по передаче электроэнергии производится в следующем поряд</w:t>
      </w:r>
      <w:r>
        <w:rPr>
          <w:rStyle w:val="1"/>
        </w:rPr>
        <w:softHyphen/>
        <w:t>ке:</w:t>
      </w:r>
    </w:p>
    <w:p w14:paraId="776A7346" w14:textId="77777777" w:rsidR="00F03990" w:rsidRDefault="00295D6D">
      <w:pPr>
        <w:pStyle w:val="4"/>
        <w:framePr w:w="9442" w:h="14599" w:hRule="exact" w:wrap="none" w:vAnchor="page" w:hAnchor="page" w:x="1271" w:y="1121"/>
        <w:numPr>
          <w:ilvl w:val="0"/>
          <w:numId w:val="15"/>
        </w:numPr>
        <w:shd w:val="clear" w:color="auto" w:fill="auto"/>
        <w:tabs>
          <w:tab w:val="left" w:pos="1489"/>
        </w:tabs>
        <w:spacing w:before="0"/>
        <w:ind w:left="20" w:firstLine="860"/>
      </w:pPr>
      <w:r>
        <w:rPr>
          <w:rStyle w:val="1"/>
        </w:rPr>
        <w:t>50% - до 18 числа текущего месяца</w:t>
      </w:r>
    </w:p>
    <w:p w14:paraId="49D53F76" w14:textId="77777777" w:rsidR="00F03990" w:rsidRDefault="009D012E">
      <w:pPr>
        <w:pStyle w:val="4"/>
        <w:framePr w:w="9442" w:h="14599" w:hRule="exact" w:wrap="none" w:vAnchor="page" w:hAnchor="page" w:x="1271" w:y="1121"/>
        <w:numPr>
          <w:ilvl w:val="0"/>
          <w:numId w:val="15"/>
        </w:numPr>
        <w:shd w:val="clear" w:color="auto" w:fill="auto"/>
        <w:tabs>
          <w:tab w:val="left" w:pos="1489"/>
        </w:tabs>
        <w:spacing w:before="0"/>
        <w:ind w:left="20" w:right="20" w:firstLine="860"/>
      </w:pPr>
      <w:r>
        <w:rPr>
          <w:rStyle w:val="1"/>
        </w:rPr>
        <w:t>окончательный расчет</w:t>
      </w:r>
      <w:r w:rsidR="00295D6D">
        <w:rPr>
          <w:rStyle w:val="1"/>
        </w:rPr>
        <w:t xml:space="preserve"> до 25 месяца, следующего за расчетным на основа</w:t>
      </w:r>
      <w:r w:rsidR="00295D6D">
        <w:rPr>
          <w:rStyle w:val="1"/>
        </w:rPr>
        <w:softHyphen/>
        <w:t>нии «Акта об оказании услуг» и счета-фактуры.</w:t>
      </w:r>
    </w:p>
    <w:p w14:paraId="14F0759A" w14:textId="77777777" w:rsidR="00F03990" w:rsidRDefault="00295D6D">
      <w:pPr>
        <w:pStyle w:val="4"/>
        <w:framePr w:w="9442" w:h="14599" w:hRule="exact" w:wrap="none" w:vAnchor="page" w:hAnchor="page" w:x="1271" w:y="1121"/>
        <w:shd w:val="clear" w:color="auto" w:fill="auto"/>
        <w:spacing w:before="0"/>
        <w:ind w:left="20" w:right="20" w:firstLine="860"/>
      </w:pPr>
      <w:r>
        <w:rPr>
          <w:rStyle w:val="1"/>
        </w:rPr>
        <w:t>При отсутствии в платежном документе в назначении платежа ссылки на период (год, месяц) за который осуществляется оплата, либо в случае некорректного указания на</w:t>
      </w:r>
      <w:r>
        <w:rPr>
          <w:rStyle w:val="1"/>
        </w:rPr>
        <w:softHyphen/>
        <w:t>значения платежа (фактическая сумма платежа, за указанный в назначении платежа пери</w:t>
      </w:r>
      <w:r>
        <w:rPr>
          <w:rStyle w:val="1"/>
        </w:rPr>
        <w:softHyphen/>
        <w:t>од, превышает сумму, выставленную Исполнителем, за аналогичный период и прочее) по</w:t>
      </w:r>
      <w:r>
        <w:rPr>
          <w:rStyle w:val="1"/>
        </w:rPr>
        <w:softHyphen/>
        <w:t>лученные денежные средства (за исключением задолженности по которой достигнуто со</w:t>
      </w:r>
      <w:r>
        <w:rPr>
          <w:rStyle w:val="1"/>
        </w:rPr>
        <w:softHyphen/>
        <w:t>глашение о порядке погашения) распределяются следующим образом:</w:t>
      </w:r>
    </w:p>
    <w:p w14:paraId="67DC3F5A" w14:textId="77777777" w:rsidR="00F03990" w:rsidRDefault="00295D6D">
      <w:pPr>
        <w:pStyle w:val="4"/>
        <w:framePr w:w="9442" w:h="14599" w:hRule="exact" w:wrap="none" w:vAnchor="page" w:hAnchor="page" w:x="1271" w:y="1121"/>
        <w:numPr>
          <w:ilvl w:val="0"/>
          <w:numId w:val="11"/>
        </w:numPr>
        <w:shd w:val="clear" w:color="auto" w:fill="auto"/>
        <w:tabs>
          <w:tab w:val="left" w:pos="721"/>
        </w:tabs>
        <w:spacing w:before="0"/>
        <w:ind w:left="20" w:right="20" w:firstLine="560"/>
      </w:pPr>
      <w:r>
        <w:rPr>
          <w:rStyle w:val="1"/>
        </w:rPr>
        <w:t>в первую очередь погашается дебиторская задолженность, начиная от более ранних периодов образования;</w:t>
      </w:r>
    </w:p>
    <w:p w14:paraId="0777588F" w14:textId="77777777" w:rsidR="00F03990" w:rsidRDefault="00F03990">
      <w:pPr>
        <w:rPr>
          <w:sz w:val="2"/>
          <w:szCs w:val="2"/>
        </w:rPr>
        <w:sectPr w:rsidR="00F0399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088D18E7" w14:textId="77777777" w:rsidR="00F03990" w:rsidRDefault="00295D6D">
      <w:pPr>
        <w:pStyle w:val="4"/>
        <w:framePr w:w="9466" w:h="3151" w:hRule="exact" w:wrap="none" w:vAnchor="page" w:hAnchor="page" w:x="1259" w:y="895"/>
        <w:numPr>
          <w:ilvl w:val="0"/>
          <w:numId w:val="11"/>
        </w:numPr>
        <w:shd w:val="clear" w:color="auto" w:fill="auto"/>
        <w:tabs>
          <w:tab w:val="left" w:pos="873"/>
        </w:tabs>
        <w:spacing w:before="0" w:after="68" w:line="293" w:lineRule="exact"/>
        <w:ind w:left="40" w:right="20" w:firstLine="580"/>
      </w:pPr>
      <w:r>
        <w:rPr>
          <w:rStyle w:val="1"/>
        </w:rPr>
        <w:lastRenderedPageBreak/>
        <w:t>при превышении суммы платежа величины образовавшейся на начало расчетного месяца дебиторской задолженности, сумма превышения относится в счет погашения те</w:t>
      </w:r>
      <w:r>
        <w:rPr>
          <w:rStyle w:val="1"/>
        </w:rPr>
        <w:softHyphen/>
        <w:t>кущих обязательств;</w:t>
      </w:r>
    </w:p>
    <w:p w14:paraId="28011D2D" w14:textId="77777777" w:rsidR="00F03990" w:rsidRDefault="00295D6D">
      <w:pPr>
        <w:pStyle w:val="4"/>
        <w:framePr w:w="9466" w:h="3151" w:hRule="exact" w:wrap="none" w:vAnchor="page" w:hAnchor="page" w:x="1259" w:y="895"/>
        <w:numPr>
          <w:ilvl w:val="0"/>
          <w:numId w:val="11"/>
        </w:numPr>
        <w:shd w:val="clear" w:color="auto" w:fill="auto"/>
        <w:tabs>
          <w:tab w:val="left" w:pos="873"/>
        </w:tabs>
        <w:spacing w:before="0" w:after="60" w:line="283" w:lineRule="exact"/>
        <w:ind w:left="40" w:right="20" w:firstLine="580"/>
      </w:pPr>
      <w:r>
        <w:rPr>
          <w:rStyle w:val="1"/>
        </w:rPr>
        <w:t>при превышении суммы платежа величины образовавшейся дебиторской задол</w:t>
      </w:r>
      <w:r>
        <w:rPr>
          <w:rStyle w:val="1"/>
        </w:rPr>
        <w:softHyphen/>
        <w:t>женности и величины обязательств по текущему месяцу, сумма превышения относится в счет погашения обязательств будущих периодов.</w:t>
      </w:r>
    </w:p>
    <w:p w14:paraId="4DC91738" w14:textId="77777777" w:rsidR="00F03990" w:rsidRDefault="00295D6D">
      <w:pPr>
        <w:pStyle w:val="4"/>
        <w:framePr w:w="9466" w:h="3151" w:hRule="exact" w:wrap="none" w:vAnchor="page" w:hAnchor="page" w:x="1259" w:y="895"/>
        <w:numPr>
          <w:ilvl w:val="0"/>
          <w:numId w:val="14"/>
        </w:numPr>
        <w:shd w:val="clear" w:color="auto" w:fill="auto"/>
        <w:tabs>
          <w:tab w:val="left" w:pos="1049"/>
        </w:tabs>
        <w:spacing w:before="0" w:line="283" w:lineRule="exact"/>
        <w:ind w:left="40" w:right="20" w:firstLine="580"/>
      </w:pPr>
      <w:r>
        <w:rPr>
          <w:rStyle w:val="1"/>
        </w:rPr>
        <w:t>В случае не предоставления отчётных документов, предусмотренных приложе</w:t>
      </w:r>
      <w:r>
        <w:rPr>
          <w:rStyle w:val="1"/>
        </w:rPr>
        <w:softHyphen/>
        <w:t>нием №5 к договору, в установленные сроки или предоставления документов не согласо</w:t>
      </w:r>
      <w:r>
        <w:rPr>
          <w:rStyle w:val="1"/>
        </w:rPr>
        <w:softHyphen/>
        <w:t>ванных с ТСО, ГП, ЭСК Заказчик имеет право задержать оплату оказанных услуг до мо</w:t>
      </w:r>
      <w:r>
        <w:rPr>
          <w:rStyle w:val="1"/>
        </w:rPr>
        <w:softHyphen/>
        <w:t>мента предоставления документов.</w:t>
      </w:r>
    </w:p>
    <w:p w14:paraId="368CB150" w14:textId="77777777" w:rsidR="00F03990" w:rsidRDefault="00295D6D">
      <w:pPr>
        <w:pStyle w:val="33"/>
        <w:framePr w:w="9466" w:h="10978" w:hRule="exact" w:wrap="none" w:vAnchor="page" w:hAnchor="page" w:x="1259" w:y="4918"/>
        <w:numPr>
          <w:ilvl w:val="0"/>
          <w:numId w:val="1"/>
        </w:numPr>
        <w:shd w:val="clear" w:color="auto" w:fill="auto"/>
        <w:tabs>
          <w:tab w:val="left" w:pos="873"/>
        </w:tabs>
        <w:spacing w:before="0" w:line="278" w:lineRule="exact"/>
        <w:ind w:left="40" w:firstLine="580"/>
      </w:pPr>
      <w:bookmarkStart w:id="9" w:name="bookmark8"/>
      <w:r>
        <w:rPr>
          <w:rStyle w:val="34"/>
          <w:b/>
          <w:bCs/>
        </w:rPr>
        <w:t>ОТВЕТСТВЕННОСТЬ СТОРОН</w:t>
      </w:r>
      <w:bookmarkEnd w:id="9"/>
    </w:p>
    <w:p w14:paraId="4E7B081A" w14:textId="77777777" w:rsidR="00F03990" w:rsidRDefault="00295D6D">
      <w:pPr>
        <w:pStyle w:val="4"/>
        <w:framePr w:w="9466" w:h="10978" w:hRule="exact" w:wrap="none" w:vAnchor="page" w:hAnchor="page" w:x="1259" w:y="4918"/>
        <w:numPr>
          <w:ilvl w:val="1"/>
          <w:numId w:val="1"/>
        </w:numPr>
        <w:shd w:val="clear" w:color="auto" w:fill="auto"/>
        <w:tabs>
          <w:tab w:val="left" w:pos="1049"/>
        </w:tabs>
        <w:spacing w:before="0" w:line="278" w:lineRule="exact"/>
        <w:ind w:left="40" w:right="20" w:firstLine="580"/>
      </w:pPr>
      <w:r w:rsidRPr="00B83F0A">
        <w:rPr>
          <w:rStyle w:val="0pt"/>
          <w:b w:val="0"/>
        </w:rPr>
        <w:t>В</w:t>
      </w:r>
      <w:r>
        <w:rPr>
          <w:rStyle w:val="0pt"/>
        </w:rPr>
        <w:t xml:space="preserve"> </w:t>
      </w:r>
      <w:r>
        <w:rPr>
          <w:rStyle w:val="1"/>
        </w:rPr>
        <w:t>целях распределения ответственности Сторон в случаях возникновения споров, связанных с возмещением ущерба, причиненного любым третьим лицам, стороны ус</w:t>
      </w:r>
      <w:r>
        <w:rPr>
          <w:rStyle w:val="1"/>
        </w:rPr>
        <w:softHyphen/>
        <w:t>танавливают следующие зоны ответственности:</w:t>
      </w:r>
    </w:p>
    <w:p w14:paraId="60F2B691" w14:textId="77777777" w:rsidR="00F03990" w:rsidRDefault="00295D6D">
      <w:pPr>
        <w:pStyle w:val="4"/>
        <w:framePr w:w="9466" w:h="10978" w:hRule="exact" w:wrap="none" w:vAnchor="page" w:hAnchor="page" w:x="1259" w:y="4918"/>
        <w:shd w:val="clear" w:color="auto" w:fill="auto"/>
        <w:spacing w:before="0" w:after="60" w:line="278" w:lineRule="exact"/>
        <w:ind w:left="40" w:firstLine="580"/>
      </w:pPr>
      <w:r>
        <w:rPr>
          <w:rStyle w:val="1"/>
        </w:rPr>
        <w:t>Зона ответственности Исполнителя:</w:t>
      </w:r>
    </w:p>
    <w:p w14:paraId="5A52D2CF" w14:textId="77777777" w:rsidR="00F03990" w:rsidRDefault="00295D6D">
      <w:pPr>
        <w:pStyle w:val="4"/>
        <w:framePr w:w="9466" w:h="10978" w:hRule="exact" w:wrap="none" w:vAnchor="page" w:hAnchor="page" w:x="1259" w:y="4918"/>
        <w:shd w:val="clear" w:color="auto" w:fill="auto"/>
        <w:tabs>
          <w:tab w:val="left" w:pos="873"/>
        </w:tabs>
        <w:spacing w:before="0" w:after="60" w:line="278" w:lineRule="exact"/>
        <w:ind w:left="40" w:right="20" w:firstLine="580"/>
      </w:pPr>
      <w:r>
        <w:rPr>
          <w:rStyle w:val="1"/>
        </w:rPr>
        <w:t>а)</w:t>
      </w:r>
      <w:r>
        <w:rPr>
          <w:rStyle w:val="1"/>
        </w:rPr>
        <w:tab/>
        <w:t>непредусмотренное договором полное или частичное ограничение режима потребления электроэнергии Потребителям (ТСО), в том числе сверх сроков, определенных категорией надежности снабжения;</w:t>
      </w:r>
    </w:p>
    <w:p w14:paraId="366E2BE3" w14:textId="77777777" w:rsidR="00F03990" w:rsidRDefault="00295D6D">
      <w:pPr>
        <w:pStyle w:val="4"/>
        <w:framePr w:w="9466" w:h="10978" w:hRule="exact" w:wrap="none" w:vAnchor="page" w:hAnchor="page" w:x="1259" w:y="4918"/>
        <w:shd w:val="clear" w:color="auto" w:fill="auto"/>
        <w:tabs>
          <w:tab w:val="left" w:pos="873"/>
        </w:tabs>
        <w:spacing w:before="0" w:after="64" w:line="278" w:lineRule="exact"/>
        <w:ind w:left="40" w:right="20" w:firstLine="580"/>
      </w:pPr>
      <w:r>
        <w:rPr>
          <w:rStyle w:val="1"/>
        </w:rPr>
        <w:t>б)</w:t>
      </w:r>
      <w:r>
        <w:rPr>
          <w:rStyle w:val="1"/>
        </w:rPr>
        <w:tab/>
        <w:t>нарушение установленного порядка полного и (или) частичного ограничения /возобновления режима подачи потребления электроэнергии;</w:t>
      </w:r>
    </w:p>
    <w:p w14:paraId="3B967164" w14:textId="77777777" w:rsidR="00F03990" w:rsidRDefault="00295D6D">
      <w:pPr>
        <w:pStyle w:val="4"/>
        <w:framePr w:w="9466" w:h="10978" w:hRule="exact" w:wrap="none" w:vAnchor="page" w:hAnchor="page" w:x="1259" w:y="4918"/>
        <w:shd w:val="clear" w:color="auto" w:fill="auto"/>
        <w:tabs>
          <w:tab w:val="left" w:pos="873"/>
        </w:tabs>
        <w:spacing w:before="0" w:after="53"/>
        <w:ind w:left="40" w:right="20" w:firstLine="580"/>
      </w:pPr>
      <w:r>
        <w:rPr>
          <w:rStyle w:val="1"/>
        </w:rPr>
        <w:t>в)</w:t>
      </w:r>
      <w:r>
        <w:rPr>
          <w:rStyle w:val="1"/>
        </w:rPr>
        <w:tab/>
        <w:t xml:space="preserve">отклонение показателей качества электроэнергии от величин, установленных обязательными требованиями, принятыми в соответствии с действующими </w:t>
      </w:r>
      <w:r w:rsidR="00B83F0A">
        <w:rPr>
          <w:rStyle w:val="1"/>
        </w:rPr>
        <w:t>нормативно правовыми</w:t>
      </w:r>
      <w:r>
        <w:rPr>
          <w:rStyle w:val="1"/>
        </w:rPr>
        <w:t xml:space="preserve"> и нормативно-техническими актами;</w:t>
      </w:r>
    </w:p>
    <w:p w14:paraId="1588DF93" w14:textId="77777777" w:rsidR="00F03990" w:rsidRDefault="00295D6D">
      <w:pPr>
        <w:pStyle w:val="4"/>
        <w:framePr w:w="9466" w:h="10978" w:hRule="exact" w:wrap="none" w:vAnchor="page" w:hAnchor="page" w:x="1259" w:y="4918"/>
        <w:shd w:val="clear" w:color="auto" w:fill="auto"/>
        <w:tabs>
          <w:tab w:val="left" w:pos="873"/>
        </w:tabs>
        <w:spacing w:before="0" w:after="68" w:line="283" w:lineRule="exact"/>
        <w:ind w:left="40" w:right="20" w:firstLine="580"/>
      </w:pPr>
      <w:r>
        <w:rPr>
          <w:rStyle w:val="25"/>
        </w:rPr>
        <w:t>г)</w:t>
      </w:r>
      <w:r>
        <w:rPr>
          <w:rStyle w:val="25"/>
        </w:rPr>
        <w:tab/>
      </w:r>
      <w:r>
        <w:rPr>
          <w:rStyle w:val="1"/>
        </w:rPr>
        <w:t>нарушение электроснабжения в случае технологических нарушений в сетях Ис</w:t>
      </w:r>
      <w:r>
        <w:rPr>
          <w:rStyle w:val="1"/>
        </w:rPr>
        <w:softHyphen/>
        <w:t>полнителя, повлекшее прекращение подачи электроэнергии, в том числе, сверх сроков, указанных в актах разграничения балансовой принадлежности и эксплуатационной ответ</w:t>
      </w:r>
      <w:r>
        <w:rPr>
          <w:rStyle w:val="1"/>
        </w:rPr>
        <w:softHyphen/>
        <w:t>ственности.</w:t>
      </w:r>
    </w:p>
    <w:p w14:paraId="3EF5C080" w14:textId="77777777" w:rsidR="00F03990" w:rsidRDefault="00295D6D">
      <w:pPr>
        <w:pStyle w:val="4"/>
        <w:framePr w:w="9466" w:h="10978" w:hRule="exact" w:wrap="none" w:vAnchor="page" w:hAnchor="page" w:x="1259" w:y="4918"/>
        <w:numPr>
          <w:ilvl w:val="1"/>
          <w:numId w:val="1"/>
        </w:numPr>
        <w:shd w:val="clear" w:color="auto" w:fill="auto"/>
        <w:tabs>
          <w:tab w:val="left" w:pos="1049"/>
        </w:tabs>
        <w:spacing w:before="0"/>
        <w:ind w:left="40" w:right="20" w:firstLine="580"/>
      </w:pPr>
      <w:r>
        <w:rPr>
          <w:rStyle w:val="1"/>
        </w:rPr>
        <w:t xml:space="preserve">Заказчик самостоятельно (а при необходимости </w:t>
      </w:r>
      <w:r>
        <w:rPr>
          <w:rStyle w:val="25"/>
        </w:rPr>
        <w:t xml:space="preserve">- </w:t>
      </w:r>
      <w:r>
        <w:rPr>
          <w:rStyle w:val="1"/>
        </w:rPr>
        <w:t>совместно с ГП/ЭСК) рассмат</w:t>
      </w:r>
      <w:r>
        <w:rPr>
          <w:rStyle w:val="1"/>
        </w:rPr>
        <w:softHyphen/>
        <w:t>ривает и принимает решения по поступающим в его адрес претензиям владельцев энерго</w:t>
      </w:r>
      <w:r>
        <w:rPr>
          <w:rStyle w:val="1"/>
        </w:rPr>
        <w:softHyphen/>
        <w:t>принимающих устройств и иных лиц в связи с нарушением электроснабжения по причи</w:t>
      </w:r>
      <w:r>
        <w:rPr>
          <w:rStyle w:val="1"/>
        </w:rPr>
        <w:softHyphen/>
        <w:t>нам, находящимся в пределах зоны ответственности Заказчика.</w:t>
      </w:r>
    </w:p>
    <w:p w14:paraId="74E6CDE1" w14:textId="77777777" w:rsidR="00F03990" w:rsidRDefault="00295D6D">
      <w:pPr>
        <w:pStyle w:val="4"/>
        <w:framePr w:w="9466" w:h="10978" w:hRule="exact" w:wrap="none" w:vAnchor="page" w:hAnchor="page" w:x="1259" w:y="4918"/>
        <w:shd w:val="clear" w:color="auto" w:fill="auto"/>
        <w:spacing w:before="0" w:after="60"/>
        <w:ind w:left="40" w:right="20" w:firstLine="580"/>
      </w:pPr>
      <w:r>
        <w:rPr>
          <w:rStyle w:val="1"/>
        </w:rPr>
        <w:t>Заказчик направляет Исполнителю копии всех поступивших претензий владельцев энергопринимающих устройств и иных лиц в связи с нарушением электроснабжения по причинам, находящимся в зоне ответственности Исполнителя.</w:t>
      </w:r>
    </w:p>
    <w:p w14:paraId="557539B5" w14:textId="77777777" w:rsidR="00F03990" w:rsidRDefault="00295D6D">
      <w:pPr>
        <w:pStyle w:val="4"/>
        <w:framePr w:w="9466" w:h="10978" w:hRule="exact" w:wrap="none" w:vAnchor="page" w:hAnchor="page" w:x="1259" w:y="4918"/>
        <w:shd w:val="clear" w:color="auto" w:fill="auto"/>
        <w:spacing w:before="0" w:after="56"/>
        <w:ind w:left="40" w:right="20" w:firstLine="580"/>
      </w:pPr>
      <w:r>
        <w:rPr>
          <w:rStyle w:val="1"/>
        </w:rPr>
        <w:t>При получении Исполнителем предписаний, решений и (или) иных документов, исходящих от органов власти и управления, по вопросам выполнения заявки Заказчика по полному и (или) частичному ограничению режима потребления электрической энергии Потребителям и по возобновлению их электроснабжения, Исполнитель обязуется в день получения предписаний, решений и т.д. передать Заказчику копии соответствующих до</w:t>
      </w:r>
      <w:r>
        <w:rPr>
          <w:rStyle w:val="1"/>
        </w:rPr>
        <w:softHyphen/>
        <w:t>кументов.</w:t>
      </w:r>
    </w:p>
    <w:p w14:paraId="0D33B018" w14:textId="77777777" w:rsidR="00F03990" w:rsidRDefault="00295D6D">
      <w:pPr>
        <w:pStyle w:val="4"/>
        <w:framePr w:w="9466" w:h="10978" w:hRule="exact" w:wrap="none" w:vAnchor="page" w:hAnchor="page" w:x="1259" w:y="4918"/>
        <w:numPr>
          <w:ilvl w:val="1"/>
          <w:numId w:val="1"/>
        </w:numPr>
        <w:shd w:val="clear" w:color="auto" w:fill="auto"/>
        <w:tabs>
          <w:tab w:val="left" w:pos="1049"/>
        </w:tabs>
        <w:spacing w:before="0" w:line="278" w:lineRule="exact"/>
        <w:ind w:left="40" w:right="20" w:firstLine="580"/>
      </w:pPr>
      <w:r>
        <w:rPr>
          <w:rStyle w:val="1"/>
        </w:rPr>
        <w:t>Убытки в размере реального ущерба, причиненные Исполнителю в результате неисполнения или ненадлежащего исполнения Заказчиком условий настоящего Договора, подлежат возмещению Исполнителю в порядке, предусмотренном действующим граж</w:t>
      </w:r>
      <w:r>
        <w:rPr>
          <w:rStyle w:val="1"/>
        </w:rPr>
        <w:softHyphen/>
        <w:t>данским законодательством.</w:t>
      </w:r>
    </w:p>
    <w:p w14:paraId="12F74C4F" w14:textId="77777777" w:rsidR="00F03990" w:rsidRDefault="00295D6D">
      <w:pPr>
        <w:pStyle w:val="4"/>
        <w:framePr w:w="9466" w:h="10978" w:hRule="exact" w:wrap="none" w:vAnchor="page" w:hAnchor="page" w:x="1259" w:y="4918"/>
        <w:shd w:val="clear" w:color="auto" w:fill="auto"/>
        <w:spacing w:before="0" w:line="278" w:lineRule="exact"/>
        <w:ind w:left="40" w:right="20" w:firstLine="580"/>
      </w:pPr>
      <w:r w:rsidRPr="00B83F0A">
        <w:rPr>
          <w:rStyle w:val="0pt"/>
          <w:b w:val="0"/>
        </w:rPr>
        <w:t>В</w:t>
      </w:r>
      <w:r>
        <w:rPr>
          <w:rStyle w:val="0pt"/>
        </w:rPr>
        <w:t xml:space="preserve"> </w:t>
      </w:r>
      <w:r>
        <w:rPr>
          <w:rStyle w:val="1"/>
        </w:rPr>
        <w:t>случае, если действия (бездействие) Заказчика влияют (могут влиять) на надлежа</w:t>
      </w:r>
      <w:r>
        <w:rPr>
          <w:rStyle w:val="1"/>
        </w:rPr>
        <w:softHyphen/>
        <w:t>щее выполнение Исполнителем обязательств по настоящему договору, то Исполнитель</w:t>
      </w:r>
    </w:p>
    <w:p w14:paraId="34372008" w14:textId="77777777" w:rsidR="00F03990" w:rsidRDefault="00F03990">
      <w:pPr>
        <w:rPr>
          <w:sz w:val="2"/>
          <w:szCs w:val="2"/>
        </w:rPr>
        <w:sectPr w:rsidR="00F0399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41D4A8A0" w14:textId="77777777" w:rsidR="00F03990" w:rsidRDefault="00295D6D">
      <w:pPr>
        <w:pStyle w:val="4"/>
        <w:framePr w:w="9461" w:h="10674" w:hRule="exact" w:wrap="none" w:vAnchor="page" w:hAnchor="page" w:x="1262" w:y="954"/>
        <w:shd w:val="clear" w:color="auto" w:fill="auto"/>
        <w:spacing w:before="0" w:after="64" w:line="278" w:lineRule="exact"/>
        <w:ind w:left="40" w:right="20" w:firstLine="0"/>
      </w:pPr>
      <w:r>
        <w:rPr>
          <w:rStyle w:val="35"/>
        </w:rPr>
        <w:lastRenderedPageBreak/>
        <w:t>без приостановления оказания услуг по передаче электроэнергии направляет Заказчику претензию с указанием в ней обоснованного размера ущерба.</w:t>
      </w:r>
    </w:p>
    <w:p w14:paraId="1655D42D" w14:textId="77777777" w:rsidR="00F03990" w:rsidRDefault="00295D6D">
      <w:pPr>
        <w:pStyle w:val="4"/>
        <w:framePr w:w="9461" w:h="10674" w:hRule="exact" w:wrap="none" w:vAnchor="page" w:hAnchor="page" w:x="1262" w:y="954"/>
        <w:numPr>
          <w:ilvl w:val="1"/>
          <w:numId w:val="1"/>
        </w:numPr>
        <w:shd w:val="clear" w:color="auto" w:fill="auto"/>
        <w:tabs>
          <w:tab w:val="left" w:pos="1049"/>
        </w:tabs>
        <w:spacing w:before="0" w:after="180"/>
        <w:ind w:left="20" w:right="40" w:firstLine="560"/>
      </w:pPr>
      <w:r>
        <w:rPr>
          <w:rStyle w:val="35"/>
        </w:rPr>
        <w:t>В случае если в результате неисполнения или ненадлежащего исполнения Ис</w:t>
      </w:r>
      <w:r>
        <w:rPr>
          <w:rStyle w:val="35"/>
        </w:rPr>
        <w:softHyphen/>
        <w:t>полнителем условий настоящего Договора Заказчик, Потребители, ГП/ЭСК, иные лица понесут убытки, указанные убытки подлежат возмещению Исполнителем в порядке, пре</w:t>
      </w:r>
      <w:r>
        <w:rPr>
          <w:rStyle w:val="35"/>
        </w:rPr>
        <w:softHyphen/>
        <w:t>дусмотренном действующими нормативно-правовыми актами и настоящим договором.</w:t>
      </w:r>
    </w:p>
    <w:p w14:paraId="75B971D9" w14:textId="77777777" w:rsidR="00F03990" w:rsidRDefault="00295D6D">
      <w:pPr>
        <w:pStyle w:val="4"/>
        <w:framePr w:w="9461" w:h="10674" w:hRule="exact" w:wrap="none" w:vAnchor="page" w:hAnchor="page" w:x="1262" w:y="954"/>
        <w:numPr>
          <w:ilvl w:val="1"/>
          <w:numId w:val="1"/>
        </w:numPr>
        <w:shd w:val="clear" w:color="auto" w:fill="auto"/>
        <w:tabs>
          <w:tab w:val="left" w:pos="1049"/>
        </w:tabs>
        <w:spacing w:before="0"/>
        <w:ind w:left="20" w:right="40" w:firstLine="560"/>
      </w:pPr>
      <w:r>
        <w:rPr>
          <w:rStyle w:val="35"/>
        </w:rPr>
        <w:t>Если Исполнитель не исполнил или ненадлежащим образом исполнила заявку на введение ограничения режима потребления, она несет ответственность в соответствии с действующим законодательством</w:t>
      </w:r>
    </w:p>
    <w:p w14:paraId="6651982D" w14:textId="77777777" w:rsidR="00F03990" w:rsidRDefault="00295D6D">
      <w:pPr>
        <w:pStyle w:val="4"/>
        <w:framePr w:w="9461" w:h="10674" w:hRule="exact" w:wrap="none" w:vAnchor="page" w:hAnchor="page" w:x="1262" w:y="954"/>
        <w:numPr>
          <w:ilvl w:val="1"/>
          <w:numId w:val="1"/>
        </w:numPr>
        <w:shd w:val="clear" w:color="auto" w:fill="auto"/>
        <w:tabs>
          <w:tab w:val="left" w:pos="1049"/>
        </w:tabs>
        <w:spacing w:before="0"/>
        <w:ind w:left="20" w:right="40" w:firstLine="560"/>
      </w:pPr>
      <w:r>
        <w:rPr>
          <w:rStyle w:val="35"/>
        </w:rPr>
        <w:t>При не совершении Исполнителем действий, установленных настоящим договором и нормативными правовыми актами, по введению ограничения режима потребления в отношении субъекта, осуществляющего бездоговорное потребление, в течении 5-ти дней с момента, когда Исполнителю стало об этом известно (в том числе, на основании письменного уведомления Заказчика или иного лица) Исполнитель обязан возместить последнему убытки в размере реального ущерба.</w:t>
      </w:r>
    </w:p>
    <w:p w14:paraId="6347EA69" w14:textId="77777777" w:rsidR="00F03990" w:rsidRDefault="00295D6D">
      <w:pPr>
        <w:pStyle w:val="4"/>
        <w:framePr w:w="9461" w:h="10674" w:hRule="exact" w:wrap="none" w:vAnchor="page" w:hAnchor="page" w:x="1262" w:y="954"/>
        <w:numPr>
          <w:ilvl w:val="1"/>
          <w:numId w:val="1"/>
        </w:numPr>
        <w:shd w:val="clear" w:color="auto" w:fill="auto"/>
        <w:tabs>
          <w:tab w:val="left" w:pos="1049"/>
        </w:tabs>
        <w:spacing w:before="0"/>
        <w:ind w:left="20" w:right="40" w:firstLine="560"/>
      </w:pPr>
      <w:r>
        <w:rPr>
          <w:rStyle w:val="35"/>
        </w:rPr>
        <w:t>При несвоевременном приведении систем коммерческого учета электрической энергии, находящихся в границах балансовой принадлежности Исполнителя, в соответст</w:t>
      </w:r>
      <w:r>
        <w:rPr>
          <w:rStyle w:val="35"/>
        </w:rPr>
        <w:softHyphen/>
        <w:t>вие требованиям действующих нормативных правовых актов и нормативно-технической документации, Исполнитель компенсирует вызванные этим убытки в размере реального ущерба.</w:t>
      </w:r>
    </w:p>
    <w:p w14:paraId="58F8A5D8" w14:textId="77777777" w:rsidR="00F03990" w:rsidRDefault="00295D6D">
      <w:pPr>
        <w:pStyle w:val="4"/>
        <w:framePr w:w="9461" w:h="10674" w:hRule="exact" w:wrap="none" w:vAnchor="page" w:hAnchor="page" w:x="1262" w:y="954"/>
        <w:numPr>
          <w:ilvl w:val="1"/>
          <w:numId w:val="1"/>
        </w:numPr>
        <w:shd w:val="clear" w:color="auto" w:fill="auto"/>
        <w:tabs>
          <w:tab w:val="left" w:pos="1049"/>
        </w:tabs>
        <w:spacing w:before="0"/>
        <w:ind w:left="20" w:right="40" w:firstLine="560"/>
      </w:pPr>
      <w:r>
        <w:rPr>
          <w:rStyle w:val="35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 (форс-мажорные обстоятельства), возникшими после заключе</w:t>
      </w:r>
      <w:r>
        <w:rPr>
          <w:rStyle w:val="35"/>
        </w:rPr>
        <w:softHyphen/>
        <w:t>ния Договора и препятствующими его выполнению.</w:t>
      </w:r>
    </w:p>
    <w:p w14:paraId="55FF384B" w14:textId="77777777" w:rsidR="00F03990" w:rsidRDefault="00295D6D">
      <w:pPr>
        <w:pStyle w:val="4"/>
        <w:framePr w:w="9461" w:h="10674" w:hRule="exact" w:wrap="none" w:vAnchor="page" w:hAnchor="page" w:x="1262" w:y="954"/>
        <w:shd w:val="clear" w:color="auto" w:fill="auto"/>
        <w:spacing w:before="0" w:after="64"/>
        <w:ind w:left="20" w:right="40" w:firstLine="560"/>
      </w:pPr>
      <w:r>
        <w:rPr>
          <w:rStyle w:val="35"/>
        </w:rPr>
        <w:t>Сторона, ссылающаяся на обстоятельства непреодолимой силы, обязана информиро</w:t>
      </w:r>
      <w:r>
        <w:rPr>
          <w:rStyle w:val="35"/>
        </w:rPr>
        <w:softHyphen/>
        <w:t>вать другую сторону о наступлении этих обстоятельств в письменной форме, немедленно при возникновении возможности.</w:t>
      </w:r>
    </w:p>
    <w:p w14:paraId="3B1F7382" w14:textId="77777777" w:rsidR="00F03990" w:rsidRDefault="00295D6D">
      <w:pPr>
        <w:pStyle w:val="4"/>
        <w:framePr w:w="9461" w:h="10674" w:hRule="exact" w:wrap="none" w:vAnchor="page" w:hAnchor="page" w:x="1262" w:y="954"/>
        <w:shd w:val="clear" w:color="auto" w:fill="auto"/>
        <w:spacing w:before="0" w:after="56" w:line="269" w:lineRule="exact"/>
        <w:ind w:left="20" w:right="40" w:firstLine="560"/>
      </w:pPr>
      <w:r>
        <w:rPr>
          <w:rStyle w:val="35"/>
        </w:rPr>
        <w:t>Надлежащим подтверждением наличия форс-мажорных обстоятельств служат реше</w:t>
      </w:r>
      <w:r>
        <w:rPr>
          <w:rStyle w:val="35"/>
        </w:rPr>
        <w:softHyphen/>
        <w:t>ния (заявления) компетентных органов государственной власти, иных уполномоченных организаций, учреждений.</w:t>
      </w:r>
    </w:p>
    <w:p w14:paraId="409F0909" w14:textId="77777777" w:rsidR="00F03990" w:rsidRDefault="00295D6D">
      <w:pPr>
        <w:pStyle w:val="4"/>
        <w:framePr w:w="9461" w:h="10674" w:hRule="exact" w:wrap="none" w:vAnchor="page" w:hAnchor="page" w:x="1262" w:y="954"/>
        <w:shd w:val="clear" w:color="auto" w:fill="auto"/>
        <w:spacing w:before="0" w:after="64"/>
        <w:ind w:left="20" w:right="40" w:firstLine="560"/>
      </w:pPr>
      <w:r>
        <w:rPr>
          <w:rStyle w:val="35"/>
        </w:rPr>
        <w:t>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</w:t>
      </w:r>
      <w:r>
        <w:rPr>
          <w:rStyle w:val="35"/>
        </w:rPr>
        <w:softHyphen/>
        <w:t>нейшего исполнения обязательств Сторонами сроки их исполнения отодвигаются сораз</w:t>
      </w:r>
      <w:r>
        <w:rPr>
          <w:rStyle w:val="35"/>
        </w:rPr>
        <w:softHyphen/>
        <w:t>мерно времени, в течение которого действуют обстоятельства непреодолимой силы.</w:t>
      </w:r>
    </w:p>
    <w:p w14:paraId="302A6AB3" w14:textId="77777777" w:rsidR="00F03990" w:rsidRDefault="00295D6D">
      <w:pPr>
        <w:pStyle w:val="4"/>
        <w:framePr w:w="9461" w:h="10674" w:hRule="exact" w:wrap="none" w:vAnchor="page" w:hAnchor="page" w:x="1262" w:y="954"/>
        <w:numPr>
          <w:ilvl w:val="1"/>
          <w:numId w:val="1"/>
        </w:numPr>
        <w:shd w:val="clear" w:color="auto" w:fill="auto"/>
        <w:tabs>
          <w:tab w:val="left" w:pos="1049"/>
        </w:tabs>
        <w:spacing w:before="0" w:line="269" w:lineRule="exact"/>
        <w:ind w:left="20" w:right="40" w:firstLine="560"/>
      </w:pPr>
      <w:r>
        <w:rPr>
          <w:rStyle w:val="35"/>
        </w:rPr>
        <w:t>При неисполнении обязательств, предусмотренных настоящим договором сто</w:t>
      </w:r>
      <w:r>
        <w:rPr>
          <w:rStyle w:val="35"/>
        </w:rPr>
        <w:softHyphen/>
        <w:t>роны несут ответственность в соответствии с действующим законодательством РФ.</w:t>
      </w:r>
    </w:p>
    <w:p w14:paraId="664C12FE" w14:textId="77777777" w:rsidR="00F03990" w:rsidRDefault="00295D6D">
      <w:pPr>
        <w:pStyle w:val="33"/>
        <w:framePr w:w="9461" w:h="3471" w:hRule="exact" w:wrap="none" w:vAnchor="page" w:hAnchor="page" w:x="1262" w:y="12367"/>
        <w:numPr>
          <w:ilvl w:val="0"/>
          <w:numId w:val="1"/>
        </w:numPr>
        <w:shd w:val="clear" w:color="auto" w:fill="auto"/>
        <w:tabs>
          <w:tab w:val="left" w:pos="863"/>
        </w:tabs>
        <w:spacing w:before="0"/>
        <w:ind w:left="20"/>
      </w:pPr>
      <w:bookmarkStart w:id="10" w:name="bookmark9"/>
      <w:r>
        <w:rPr>
          <w:rStyle w:val="36"/>
          <w:b/>
          <w:bCs/>
        </w:rPr>
        <w:t>СРОК ДЕЙСТВИЯ ДОГОВОРА</w:t>
      </w:r>
      <w:bookmarkEnd w:id="10"/>
    </w:p>
    <w:p w14:paraId="0F817C6F" w14:textId="77777777" w:rsidR="00F03990" w:rsidRDefault="00295D6D">
      <w:pPr>
        <w:pStyle w:val="4"/>
        <w:framePr w:w="9461" w:h="3471" w:hRule="exact" w:wrap="none" w:vAnchor="page" w:hAnchor="page" w:x="1262" w:y="12367"/>
        <w:numPr>
          <w:ilvl w:val="1"/>
          <w:numId w:val="1"/>
        </w:numPr>
        <w:shd w:val="clear" w:color="auto" w:fill="auto"/>
        <w:tabs>
          <w:tab w:val="left" w:pos="1194"/>
        </w:tabs>
        <w:spacing w:before="0"/>
        <w:ind w:left="20" w:firstLine="560"/>
      </w:pPr>
      <w:r>
        <w:rPr>
          <w:rStyle w:val="35"/>
        </w:rPr>
        <w:t xml:space="preserve">Договор вступает в силу с </w:t>
      </w:r>
      <w:r w:rsidR="00B83F0A">
        <w:rPr>
          <w:rStyle w:val="35"/>
        </w:rPr>
        <w:t>_______________________</w:t>
      </w:r>
      <w:r>
        <w:rPr>
          <w:rStyle w:val="35"/>
        </w:rPr>
        <w:t xml:space="preserve">, действует по </w:t>
      </w:r>
      <w:r w:rsidR="00B83F0A">
        <w:rPr>
          <w:rStyle w:val="35"/>
        </w:rPr>
        <w:t>____________________</w:t>
      </w:r>
      <w:r>
        <w:rPr>
          <w:rStyle w:val="35"/>
        </w:rPr>
        <w:t>.</w:t>
      </w:r>
    </w:p>
    <w:p w14:paraId="758F5FD9" w14:textId="77777777" w:rsidR="00F03990" w:rsidRDefault="00295D6D">
      <w:pPr>
        <w:pStyle w:val="4"/>
        <w:framePr w:w="9461" w:h="3471" w:hRule="exact" w:wrap="none" w:vAnchor="page" w:hAnchor="page" w:x="1262" w:y="12367"/>
        <w:numPr>
          <w:ilvl w:val="1"/>
          <w:numId w:val="1"/>
        </w:numPr>
        <w:shd w:val="clear" w:color="auto" w:fill="auto"/>
        <w:tabs>
          <w:tab w:val="left" w:pos="1194"/>
        </w:tabs>
        <w:spacing w:before="0"/>
        <w:ind w:left="20" w:right="40" w:firstLine="560"/>
      </w:pPr>
      <w:r>
        <w:rPr>
          <w:rStyle w:val="35"/>
        </w:rPr>
        <w:t>В случае если ни одна из сторон не направила другой стороне, в срок не менее чем за месяц до окончания срока действия договора, уведомление о расторжении догово</w:t>
      </w:r>
      <w:r>
        <w:rPr>
          <w:rStyle w:val="35"/>
        </w:rPr>
        <w:softHyphen/>
        <w:t>ра, либо о внесении в него изменений, либо о заключении нового договора, то настоящий договор считается продленным на следующий календарный год на тех же условиях.</w:t>
      </w:r>
    </w:p>
    <w:p w14:paraId="185D0A82" w14:textId="77777777" w:rsidR="00F03990" w:rsidRDefault="00295D6D">
      <w:pPr>
        <w:pStyle w:val="4"/>
        <w:framePr w:w="9461" w:h="3471" w:hRule="exact" w:wrap="none" w:vAnchor="page" w:hAnchor="page" w:x="1262" w:y="12367"/>
        <w:shd w:val="clear" w:color="auto" w:fill="auto"/>
        <w:spacing w:before="0" w:after="60"/>
        <w:ind w:left="20" w:right="40" w:firstLine="560"/>
      </w:pPr>
      <w:r>
        <w:rPr>
          <w:rStyle w:val="35"/>
        </w:rPr>
        <w:t>Если любой из сторон до окончания срока действия договора внесено предложение о заключении нового договора, то отношения сторон до заключения нового договора регу</w:t>
      </w:r>
      <w:r>
        <w:rPr>
          <w:rStyle w:val="35"/>
        </w:rPr>
        <w:softHyphen/>
        <w:t>лируются в соответствии с условиями настоящего договора.</w:t>
      </w:r>
    </w:p>
    <w:p w14:paraId="4468EEAC" w14:textId="77777777" w:rsidR="00F03990" w:rsidRDefault="00295D6D">
      <w:pPr>
        <w:pStyle w:val="4"/>
        <w:framePr w:w="9461" w:h="3471" w:hRule="exact" w:wrap="none" w:vAnchor="page" w:hAnchor="page" w:x="1262" w:y="12367"/>
        <w:numPr>
          <w:ilvl w:val="1"/>
          <w:numId w:val="1"/>
        </w:numPr>
        <w:shd w:val="clear" w:color="auto" w:fill="auto"/>
        <w:tabs>
          <w:tab w:val="left" w:pos="1194"/>
        </w:tabs>
        <w:spacing w:before="0"/>
        <w:ind w:left="20" w:right="40" w:firstLine="560"/>
      </w:pPr>
      <w:r>
        <w:rPr>
          <w:rStyle w:val="35"/>
        </w:rPr>
        <w:t>Исполнитель прекращает оказание услуг по передаче электроэнергии в отно</w:t>
      </w:r>
      <w:r>
        <w:rPr>
          <w:rStyle w:val="35"/>
        </w:rPr>
        <w:softHyphen/>
        <w:t>шении отдельных потребителей путем введения полного ограничения режима потребле</w:t>
      </w:r>
      <w:r>
        <w:rPr>
          <w:rStyle w:val="35"/>
        </w:rPr>
        <w:softHyphen/>
        <w:t>ния с даты, указанной в уведомлении о расторжении</w:t>
      </w:r>
      <w:r w:rsidR="00B83F0A">
        <w:rPr>
          <w:rStyle w:val="35"/>
        </w:rPr>
        <w:t xml:space="preserve"> договора купли-продажи электроэнергии</w:t>
      </w:r>
    </w:p>
    <w:p w14:paraId="08992756" w14:textId="77777777" w:rsidR="00F03990" w:rsidRDefault="00F03990">
      <w:pPr>
        <w:rPr>
          <w:sz w:val="2"/>
          <w:szCs w:val="2"/>
        </w:rPr>
        <w:sectPr w:rsidR="00F0399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7686C277" w14:textId="77777777" w:rsidR="00F03990" w:rsidRDefault="00295D6D">
      <w:pPr>
        <w:pStyle w:val="4"/>
        <w:framePr w:w="9456" w:h="2290" w:hRule="exact" w:wrap="none" w:vAnchor="page" w:hAnchor="page" w:x="1264" w:y="887"/>
        <w:shd w:val="clear" w:color="auto" w:fill="auto"/>
        <w:tabs>
          <w:tab w:val="left" w:pos="1194"/>
        </w:tabs>
        <w:spacing w:before="0" w:line="278" w:lineRule="exact"/>
        <w:ind w:left="20" w:right="40" w:firstLine="0"/>
      </w:pPr>
      <w:r>
        <w:rPr>
          <w:rStyle w:val="1"/>
        </w:rPr>
        <w:lastRenderedPageBreak/>
        <w:t xml:space="preserve"> между ГП/ЭСК и Потребителем, а в случае получения уведомления Заказчика позднее указанной в нем даты расторжения договора с Потребителем, то с даты, следую</w:t>
      </w:r>
      <w:r>
        <w:rPr>
          <w:rStyle w:val="1"/>
        </w:rPr>
        <w:softHyphen/>
        <w:t>щей за днем получения соответствующего уведомления. При расторжении указанного до</w:t>
      </w:r>
      <w:r>
        <w:rPr>
          <w:rStyle w:val="1"/>
        </w:rPr>
        <w:softHyphen/>
        <w:t>говора Исполнитель обязан снять показания приборов учета по соответствующему Потре</w:t>
      </w:r>
      <w:r>
        <w:rPr>
          <w:rStyle w:val="1"/>
        </w:rPr>
        <w:softHyphen/>
        <w:t>бителю на дату прекращения договора энергоснабжения.</w:t>
      </w:r>
    </w:p>
    <w:p w14:paraId="2ADF4039" w14:textId="77777777" w:rsidR="00F03990" w:rsidRDefault="00295D6D">
      <w:pPr>
        <w:pStyle w:val="4"/>
        <w:framePr w:w="9456" w:h="2290" w:hRule="exact" w:wrap="none" w:vAnchor="page" w:hAnchor="page" w:x="1264" w:y="887"/>
        <w:numPr>
          <w:ilvl w:val="1"/>
          <w:numId w:val="1"/>
        </w:numPr>
        <w:shd w:val="clear" w:color="auto" w:fill="auto"/>
        <w:tabs>
          <w:tab w:val="left" w:pos="1038"/>
        </w:tabs>
        <w:spacing w:before="0" w:line="278" w:lineRule="exact"/>
        <w:ind w:left="20" w:right="20" w:firstLine="560"/>
      </w:pPr>
      <w:r>
        <w:rPr>
          <w:rStyle w:val="1"/>
        </w:rPr>
        <w:t>При прекращении оказания услуг по передаче электрической энергии по ка</w:t>
      </w:r>
      <w:r>
        <w:rPr>
          <w:rStyle w:val="1"/>
        </w:rPr>
        <w:softHyphen/>
        <w:t>ким-либо точкам поставки, Исполнитель снимает показания приборов учета на момент прекращения и передает указанные данные Заказчику (ГП/ЭСК).</w:t>
      </w:r>
    </w:p>
    <w:p w14:paraId="51AFA140" w14:textId="77777777" w:rsidR="00F03990" w:rsidRDefault="00295D6D">
      <w:pPr>
        <w:pStyle w:val="33"/>
        <w:framePr w:w="9456" w:h="7747" w:hRule="exact" w:wrap="none" w:vAnchor="page" w:hAnchor="page" w:x="1264" w:y="3919"/>
        <w:numPr>
          <w:ilvl w:val="0"/>
          <w:numId w:val="1"/>
        </w:numPr>
        <w:shd w:val="clear" w:color="auto" w:fill="auto"/>
        <w:tabs>
          <w:tab w:val="left" w:pos="1038"/>
        </w:tabs>
        <w:spacing w:before="0"/>
        <w:ind w:left="20"/>
      </w:pPr>
      <w:bookmarkStart w:id="11" w:name="bookmark10"/>
      <w:r>
        <w:rPr>
          <w:rStyle w:val="34"/>
          <w:b/>
          <w:bCs/>
        </w:rPr>
        <w:t>ЗАКЛЮЧИТЕЛЬНЫЕ ПОЛОЖЕНИЯ</w:t>
      </w:r>
      <w:bookmarkEnd w:id="11"/>
    </w:p>
    <w:p w14:paraId="59C9E638" w14:textId="77777777" w:rsidR="00F03990" w:rsidRDefault="00295D6D">
      <w:pPr>
        <w:pStyle w:val="4"/>
        <w:framePr w:w="9456" w:h="7747" w:hRule="exact" w:wrap="none" w:vAnchor="page" w:hAnchor="page" w:x="1264" w:y="3919"/>
        <w:numPr>
          <w:ilvl w:val="1"/>
          <w:numId w:val="1"/>
        </w:numPr>
        <w:shd w:val="clear" w:color="auto" w:fill="auto"/>
        <w:tabs>
          <w:tab w:val="left" w:pos="1038"/>
        </w:tabs>
        <w:spacing w:before="0"/>
        <w:ind w:left="20" w:right="20" w:firstLine="560"/>
      </w:pPr>
      <w:r>
        <w:rPr>
          <w:rStyle w:val="1"/>
        </w:rPr>
        <w:t>Сведения о деятельности Сторон, полученные ими при заключении, изменении (дополнении), исполнении и расторжении Договора, а также сведения, вытекающие из со</w:t>
      </w:r>
      <w:r>
        <w:rPr>
          <w:rStyle w:val="1"/>
        </w:rPr>
        <w:softHyphen/>
        <w:t>держания Договора, являются конфиденциальной информацией и не подлежат разглаше</w:t>
      </w:r>
      <w:r>
        <w:rPr>
          <w:rStyle w:val="1"/>
        </w:rPr>
        <w:softHyphen/>
        <w:t>нию третьим лицам (кроме как в случаях, предусмотренных действующим законодатель</w:t>
      </w:r>
      <w:r>
        <w:rPr>
          <w:rStyle w:val="1"/>
        </w:rPr>
        <w:softHyphen/>
        <w:t>ством или по соглашению Сторон) в течение срока действия Договора и в течение трех лет после его окончания.</w:t>
      </w:r>
    </w:p>
    <w:p w14:paraId="3191E79C" w14:textId="77777777" w:rsidR="00F03990" w:rsidRDefault="00295D6D">
      <w:pPr>
        <w:pStyle w:val="4"/>
        <w:framePr w:w="9456" w:h="7747" w:hRule="exact" w:wrap="none" w:vAnchor="page" w:hAnchor="page" w:x="1264" w:y="3919"/>
        <w:numPr>
          <w:ilvl w:val="1"/>
          <w:numId w:val="1"/>
        </w:numPr>
        <w:shd w:val="clear" w:color="auto" w:fill="auto"/>
        <w:tabs>
          <w:tab w:val="left" w:pos="1038"/>
        </w:tabs>
        <w:spacing w:before="0"/>
        <w:ind w:left="20" w:right="20" w:firstLine="560"/>
      </w:pPr>
      <w:r>
        <w:rPr>
          <w:rStyle w:val="1"/>
        </w:rPr>
        <w:t>Каждая из сторон в срок не более 10 дней с момента свершения соответствую</w:t>
      </w:r>
      <w:r>
        <w:rPr>
          <w:rStyle w:val="1"/>
        </w:rPr>
        <w:softHyphen/>
        <w:t>щего факта обязана уведомить другую сторону о следующем:</w:t>
      </w:r>
    </w:p>
    <w:p w14:paraId="456F096A" w14:textId="77777777" w:rsidR="00F03990" w:rsidRDefault="00295D6D">
      <w:pPr>
        <w:pStyle w:val="4"/>
        <w:framePr w:w="9456" w:h="7747" w:hRule="exact" w:wrap="none" w:vAnchor="page" w:hAnchor="page" w:x="1264" w:y="3919"/>
        <w:numPr>
          <w:ilvl w:val="0"/>
          <w:numId w:val="11"/>
        </w:numPr>
        <w:shd w:val="clear" w:color="auto" w:fill="auto"/>
        <w:tabs>
          <w:tab w:val="left" w:pos="749"/>
        </w:tabs>
        <w:spacing w:before="0" w:after="56"/>
        <w:ind w:left="20" w:firstLine="560"/>
      </w:pPr>
      <w:r>
        <w:rPr>
          <w:rStyle w:val="1"/>
        </w:rPr>
        <w:t>о принятии решения о реорганизации и (или) ликвидации предприятия;</w:t>
      </w:r>
    </w:p>
    <w:p w14:paraId="4FC8F4C2" w14:textId="77777777" w:rsidR="00F03990" w:rsidRDefault="00295D6D">
      <w:pPr>
        <w:pStyle w:val="4"/>
        <w:framePr w:w="9456" w:h="7747" w:hRule="exact" w:wrap="none" w:vAnchor="page" w:hAnchor="page" w:x="1264" w:y="3919"/>
        <w:numPr>
          <w:ilvl w:val="0"/>
          <w:numId w:val="11"/>
        </w:numPr>
        <w:shd w:val="clear" w:color="auto" w:fill="auto"/>
        <w:tabs>
          <w:tab w:val="left" w:pos="749"/>
        </w:tabs>
        <w:spacing w:before="0" w:after="60" w:line="278" w:lineRule="exact"/>
        <w:ind w:left="20" w:right="20" w:firstLine="560"/>
      </w:pPr>
      <w:r>
        <w:rPr>
          <w:rStyle w:val="1"/>
        </w:rPr>
        <w:t>о внесении изменений в учредительные документы относительно наименования и места нахождения предприятия;</w:t>
      </w:r>
    </w:p>
    <w:p w14:paraId="6B629ABA" w14:textId="77777777" w:rsidR="00F03990" w:rsidRDefault="00295D6D">
      <w:pPr>
        <w:pStyle w:val="4"/>
        <w:framePr w:w="9456" w:h="7747" w:hRule="exact" w:wrap="none" w:vAnchor="page" w:hAnchor="page" w:x="1264" w:y="3919"/>
        <w:numPr>
          <w:ilvl w:val="0"/>
          <w:numId w:val="11"/>
        </w:numPr>
        <w:shd w:val="clear" w:color="auto" w:fill="auto"/>
        <w:tabs>
          <w:tab w:val="left" w:pos="749"/>
        </w:tabs>
        <w:spacing w:before="0" w:after="60" w:line="278" w:lineRule="exact"/>
        <w:ind w:left="20" w:right="20" w:firstLine="560"/>
      </w:pPr>
      <w:r>
        <w:rPr>
          <w:rStyle w:val="1"/>
        </w:rPr>
        <w:t>при изменении банковских реквизитов и иных данных, влияющих на надлежащее исполнение предусмотренных Договором обязательств;</w:t>
      </w:r>
    </w:p>
    <w:p w14:paraId="40D6D31F" w14:textId="77777777" w:rsidR="00F03990" w:rsidRDefault="00295D6D">
      <w:pPr>
        <w:pStyle w:val="4"/>
        <w:framePr w:w="9456" w:h="7747" w:hRule="exact" w:wrap="none" w:vAnchor="page" w:hAnchor="page" w:x="1264" w:y="3919"/>
        <w:numPr>
          <w:ilvl w:val="0"/>
          <w:numId w:val="11"/>
        </w:numPr>
        <w:shd w:val="clear" w:color="auto" w:fill="auto"/>
        <w:tabs>
          <w:tab w:val="left" w:pos="749"/>
        </w:tabs>
        <w:spacing w:before="0" w:after="60" w:line="278" w:lineRule="exact"/>
        <w:ind w:left="20" w:right="20" w:firstLine="560"/>
      </w:pPr>
      <w:r>
        <w:rPr>
          <w:rStyle w:val="1"/>
        </w:rPr>
        <w:t>об изменении своих правомочий в отношении электросетевого оборудования, за</w:t>
      </w:r>
      <w:r>
        <w:rPr>
          <w:rStyle w:val="1"/>
        </w:rPr>
        <w:softHyphen/>
        <w:t>действованного в передаче электроэнергии по настоящему договору.</w:t>
      </w:r>
    </w:p>
    <w:p w14:paraId="0C6E285A" w14:textId="77777777" w:rsidR="00F03990" w:rsidRDefault="00295D6D">
      <w:pPr>
        <w:pStyle w:val="4"/>
        <w:framePr w:w="9456" w:h="7747" w:hRule="exact" w:wrap="none" w:vAnchor="page" w:hAnchor="page" w:x="1264" w:y="3919"/>
        <w:numPr>
          <w:ilvl w:val="1"/>
          <w:numId w:val="1"/>
        </w:numPr>
        <w:shd w:val="clear" w:color="auto" w:fill="auto"/>
        <w:tabs>
          <w:tab w:val="left" w:pos="1038"/>
        </w:tabs>
        <w:spacing w:before="0" w:line="278" w:lineRule="exact"/>
        <w:ind w:left="20" w:right="20" w:firstLine="560"/>
      </w:pPr>
      <w:r>
        <w:rPr>
          <w:rStyle w:val="1"/>
        </w:rPr>
        <w:t>При разрешении вопросов, не урегулированных Договором, Стороны учитывают взаимные интересы и руководствуются действующим законодательством.</w:t>
      </w:r>
    </w:p>
    <w:p w14:paraId="790EC13C" w14:textId="77777777" w:rsidR="00F03990" w:rsidRDefault="00295D6D">
      <w:pPr>
        <w:pStyle w:val="4"/>
        <w:framePr w:w="9456" w:h="7747" w:hRule="exact" w:wrap="none" w:vAnchor="page" w:hAnchor="page" w:x="1264" w:y="3919"/>
        <w:numPr>
          <w:ilvl w:val="1"/>
          <w:numId w:val="1"/>
        </w:numPr>
        <w:shd w:val="clear" w:color="auto" w:fill="auto"/>
        <w:tabs>
          <w:tab w:val="left" w:pos="1038"/>
        </w:tabs>
        <w:spacing w:before="0"/>
        <w:ind w:left="20" w:right="20" w:firstLine="560"/>
      </w:pPr>
      <w:r>
        <w:rPr>
          <w:rStyle w:val="1"/>
        </w:rPr>
        <w:t>Любые изменения и дополнения к Договору действительны только при условии оформления их в письменном виде и подписания обеими Сторонами, за исключением случаев, предусмотренных в настоящем договоре.</w:t>
      </w:r>
    </w:p>
    <w:p w14:paraId="46181202" w14:textId="77777777" w:rsidR="00F03990" w:rsidRDefault="00295D6D">
      <w:pPr>
        <w:pStyle w:val="4"/>
        <w:framePr w:w="9456" w:h="7747" w:hRule="exact" w:wrap="none" w:vAnchor="page" w:hAnchor="page" w:x="1264" w:y="3919"/>
        <w:numPr>
          <w:ilvl w:val="1"/>
          <w:numId w:val="1"/>
        </w:numPr>
        <w:shd w:val="clear" w:color="auto" w:fill="auto"/>
        <w:tabs>
          <w:tab w:val="left" w:pos="1038"/>
        </w:tabs>
        <w:spacing w:before="0"/>
        <w:ind w:left="20" w:right="20" w:firstLine="560"/>
      </w:pPr>
      <w:r>
        <w:rPr>
          <w:rStyle w:val="1"/>
        </w:rPr>
        <w:t>Спорные вопросы Стороны разрешают в соответствии с действующим зако</w:t>
      </w:r>
      <w:r>
        <w:rPr>
          <w:rStyle w:val="1"/>
        </w:rPr>
        <w:softHyphen/>
        <w:t>нодательством РФ и условиями настоящего Договора. Споры разрешаются в Арбитраж</w:t>
      </w:r>
      <w:r>
        <w:rPr>
          <w:rStyle w:val="1"/>
        </w:rPr>
        <w:softHyphen/>
        <w:t>ном суде Кемеровской области.</w:t>
      </w:r>
    </w:p>
    <w:p w14:paraId="2477B045" w14:textId="77777777" w:rsidR="00F03990" w:rsidRDefault="00295D6D">
      <w:pPr>
        <w:pStyle w:val="4"/>
        <w:framePr w:w="9456" w:h="7747" w:hRule="exact" w:wrap="none" w:vAnchor="page" w:hAnchor="page" w:x="1264" w:y="3919"/>
        <w:numPr>
          <w:ilvl w:val="1"/>
          <w:numId w:val="1"/>
        </w:numPr>
        <w:shd w:val="clear" w:color="auto" w:fill="auto"/>
        <w:tabs>
          <w:tab w:val="left" w:pos="1038"/>
        </w:tabs>
        <w:spacing w:before="0"/>
        <w:ind w:left="20" w:right="20" w:firstLine="560"/>
      </w:pPr>
      <w:r>
        <w:rPr>
          <w:rStyle w:val="1"/>
        </w:rPr>
        <w:t>Договор составлен в двух экземплярах, имеющих равную юридическую силу, - по одному экземпляру для каждой из Сторон.</w:t>
      </w:r>
    </w:p>
    <w:p w14:paraId="1EB1FCDE" w14:textId="77777777" w:rsidR="00F03990" w:rsidRDefault="00295D6D">
      <w:pPr>
        <w:pStyle w:val="33"/>
        <w:framePr w:w="9456" w:h="3490" w:hRule="exact" w:wrap="none" w:vAnchor="page" w:hAnchor="page" w:x="1264" w:y="12415"/>
        <w:numPr>
          <w:ilvl w:val="0"/>
          <w:numId w:val="1"/>
        </w:numPr>
        <w:shd w:val="clear" w:color="auto" w:fill="auto"/>
        <w:tabs>
          <w:tab w:val="left" w:pos="1038"/>
        </w:tabs>
        <w:spacing w:before="0" w:line="269" w:lineRule="exact"/>
        <w:ind w:left="20"/>
      </w:pPr>
      <w:bookmarkStart w:id="12" w:name="bookmark11"/>
      <w:r>
        <w:rPr>
          <w:rStyle w:val="34"/>
          <w:b/>
          <w:bCs/>
        </w:rPr>
        <w:t>ПРИЛОЖЕНИЯ К ДОГОВОРУ</w:t>
      </w:r>
      <w:bookmarkEnd w:id="12"/>
    </w:p>
    <w:p w14:paraId="2D3E9429" w14:textId="77777777" w:rsidR="00F03990" w:rsidRDefault="00295D6D">
      <w:pPr>
        <w:pStyle w:val="4"/>
        <w:framePr w:w="9456" w:h="3490" w:hRule="exact" w:wrap="none" w:vAnchor="page" w:hAnchor="page" w:x="1264" w:y="12415"/>
        <w:shd w:val="clear" w:color="auto" w:fill="auto"/>
        <w:spacing w:before="0" w:after="56" w:line="269" w:lineRule="exact"/>
        <w:ind w:left="20" w:right="20" w:firstLine="560"/>
      </w:pPr>
      <w:r>
        <w:rPr>
          <w:rStyle w:val="1"/>
        </w:rPr>
        <w:t>Все приложения, указанные в настоящем пункте, являются неотъемлемой частью Договора:</w:t>
      </w:r>
    </w:p>
    <w:p w14:paraId="54C6B59F" w14:textId="77777777" w:rsidR="00F03990" w:rsidRDefault="00295D6D">
      <w:pPr>
        <w:pStyle w:val="4"/>
        <w:framePr w:w="9456" w:h="3490" w:hRule="exact" w:wrap="none" w:vAnchor="page" w:hAnchor="page" w:x="1264" w:y="12415"/>
        <w:numPr>
          <w:ilvl w:val="1"/>
          <w:numId w:val="1"/>
        </w:numPr>
        <w:shd w:val="clear" w:color="auto" w:fill="auto"/>
        <w:tabs>
          <w:tab w:val="left" w:pos="1038"/>
        </w:tabs>
        <w:spacing w:before="0"/>
        <w:ind w:left="20" w:firstLine="560"/>
      </w:pPr>
      <w:r>
        <w:rPr>
          <w:rStyle w:val="1"/>
        </w:rPr>
        <w:t>Приложение № 1 Перечень точек приёма электроэнергии в сеть Исполнителя.</w:t>
      </w:r>
    </w:p>
    <w:p w14:paraId="66326E99" w14:textId="77777777" w:rsidR="00F03990" w:rsidRDefault="00295D6D">
      <w:pPr>
        <w:pStyle w:val="4"/>
        <w:framePr w:w="9456" w:h="3490" w:hRule="exact" w:wrap="none" w:vAnchor="page" w:hAnchor="page" w:x="1264" w:y="12415"/>
        <w:numPr>
          <w:ilvl w:val="1"/>
          <w:numId w:val="1"/>
        </w:numPr>
        <w:shd w:val="clear" w:color="auto" w:fill="auto"/>
        <w:tabs>
          <w:tab w:val="left" w:pos="1038"/>
        </w:tabs>
        <w:spacing w:before="0"/>
        <w:ind w:left="20" w:firstLine="560"/>
      </w:pPr>
      <w:r>
        <w:rPr>
          <w:rStyle w:val="1"/>
        </w:rPr>
        <w:t>Приложение № 2 Перечень точек отпуска электроэнергии из сети Исполнителя.</w:t>
      </w:r>
    </w:p>
    <w:p w14:paraId="37C9DB9E" w14:textId="77777777" w:rsidR="00F03990" w:rsidRDefault="00295D6D">
      <w:pPr>
        <w:pStyle w:val="4"/>
        <w:framePr w:w="9456" w:h="3490" w:hRule="exact" w:wrap="none" w:vAnchor="page" w:hAnchor="page" w:x="1264" w:y="12415"/>
        <w:numPr>
          <w:ilvl w:val="1"/>
          <w:numId w:val="1"/>
        </w:numPr>
        <w:shd w:val="clear" w:color="auto" w:fill="auto"/>
        <w:tabs>
          <w:tab w:val="left" w:pos="1038"/>
        </w:tabs>
        <w:spacing w:before="0"/>
        <w:ind w:left="20" w:right="20" w:firstLine="560"/>
      </w:pPr>
      <w:r>
        <w:rPr>
          <w:rStyle w:val="1"/>
        </w:rPr>
        <w:t>Приложение № 3 «Величина заявленной мощности и плановый объем передачи электрической энергии».</w:t>
      </w:r>
    </w:p>
    <w:p w14:paraId="55FB15C9" w14:textId="77777777" w:rsidR="00F03990" w:rsidRDefault="00295D6D">
      <w:pPr>
        <w:pStyle w:val="4"/>
        <w:framePr w:w="9456" w:h="3490" w:hRule="exact" w:wrap="none" w:vAnchor="page" w:hAnchor="page" w:x="1264" w:y="12415"/>
        <w:numPr>
          <w:ilvl w:val="1"/>
          <w:numId w:val="1"/>
        </w:numPr>
        <w:shd w:val="clear" w:color="auto" w:fill="auto"/>
        <w:tabs>
          <w:tab w:val="left" w:pos="1038"/>
        </w:tabs>
        <w:spacing w:before="0"/>
        <w:ind w:left="20" w:right="20" w:firstLine="560"/>
      </w:pPr>
      <w:r>
        <w:rPr>
          <w:rStyle w:val="1"/>
        </w:rPr>
        <w:t>Приложение № 4 «Регламент взаимодействия Исполнителя и Заказчика при ог</w:t>
      </w:r>
      <w:r>
        <w:rPr>
          <w:rStyle w:val="1"/>
        </w:rPr>
        <w:softHyphen/>
        <w:t>раничении режима потребления электроэнергии потребителям, непосредственно присое</w:t>
      </w:r>
      <w:r>
        <w:rPr>
          <w:rStyle w:val="1"/>
        </w:rPr>
        <w:softHyphen/>
        <w:t>диненных к сетям Исполнителя и при возобновлении их электроснабжения».</w:t>
      </w:r>
    </w:p>
    <w:p w14:paraId="1C7FB49C" w14:textId="77777777" w:rsidR="00F03990" w:rsidRDefault="00295D6D">
      <w:pPr>
        <w:pStyle w:val="4"/>
        <w:framePr w:w="9456" w:h="3490" w:hRule="exact" w:wrap="none" w:vAnchor="page" w:hAnchor="page" w:x="1264" w:y="12415"/>
        <w:numPr>
          <w:ilvl w:val="0"/>
          <w:numId w:val="16"/>
        </w:numPr>
        <w:shd w:val="clear" w:color="auto" w:fill="auto"/>
        <w:tabs>
          <w:tab w:val="left" w:pos="1038"/>
        </w:tabs>
        <w:spacing w:before="0"/>
        <w:ind w:left="20" w:right="340" w:firstLine="560"/>
        <w:jc w:val="left"/>
      </w:pPr>
      <w:r>
        <w:rPr>
          <w:rStyle w:val="1"/>
        </w:rPr>
        <w:t>Приложение № 5 Регламент снятия показаний приборов учёта электроэнергии, расчёта объёмов переданной электроэнергии и предоставления отчётов.</w:t>
      </w:r>
    </w:p>
    <w:p w14:paraId="6A40906C" w14:textId="77777777" w:rsidR="00F03990" w:rsidRDefault="00F03990">
      <w:pPr>
        <w:rPr>
          <w:sz w:val="2"/>
          <w:szCs w:val="2"/>
        </w:rPr>
        <w:sectPr w:rsidR="00F0399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49F17193" w14:textId="77777777" w:rsidR="00F03990" w:rsidRDefault="00295D6D">
      <w:pPr>
        <w:pStyle w:val="4"/>
        <w:framePr w:w="9854" w:h="15070" w:hRule="exact" w:wrap="none" w:vAnchor="page" w:hAnchor="page" w:x="1065" w:y="879"/>
        <w:numPr>
          <w:ilvl w:val="0"/>
          <w:numId w:val="16"/>
        </w:numPr>
        <w:shd w:val="clear" w:color="auto" w:fill="auto"/>
        <w:tabs>
          <w:tab w:val="left" w:pos="1074"/>
        </w:tabs>
        <w:spacing w:before="0" w:line="283" w:lineRule="exact"/>
        <w:ind w:left="40" w:right="380" w:firstLine="560"/>
      </w:pPr>
      <w:r>
        <w:rPr>
          <w:rStyle w:val="1"/>
        </w:rPr>
        <w:lastRenderedPageBreak/>
        <w:t>Приложение № 6 - «Порядок взаимодействия сторон в части обмена информаци</w:t>
      </w:r>
      <w:r>
        <w:rPr>
          <w:rStyle w:val="1"/>
        </w:rPr>
        <w:softHyphen/>
        <w:t>ей, необходимый для соблюдения единых стандартов качества обслуживания потребите</w:t>
      </w:r>
      <w:r>
        <w:rPr>
          <w:rStyle w:val="1"/>
        </w:rPr>
        <w:softHyphen/>
        <w:t>лей».</w:t>
      </w:r>
    </w:p>
    <w:p w14:paraId="4E9EF549" w14:textId="77777777" w:rsidR="00F03990" w:rsidRDefault="00295D6D">
      <w:pPr>
        <w:pStyle w:val="4"/>
        <w:framePr w:w="9854" w:h="15070" w:hRule="exact" w:wrap="none" w:vAnchor="page" w:hAnchor="page" w:x="1065" w:y="879"/>
        <w:numPr>
          <w:ilvl w:val="0"/>
          <w:numId w:val="16"/>
        </w:numPr>
        <w:shd w:val="clear" w:color="auto" w:fill="auto"/>
        <w:tabs>
          <w:tab w:val="left" w:pos="1074"/>
        </w:tabs>
        <w:spacing w:before="0" w:line="278" w:lineRule="exact"/>
        <w:ind w:left="40" w:firstLine="560"/>
      </w:pPr>
      <w:r>
        <w:rPr>
          <w:rStyle w:val="1"/>
        </w:rPr>
        <w:t>Приложение № 7 «Отчет по использованию НВВ».</w:t>
      </w:r>
    </w:p>
    <w:p w14:paraId="4334C60A" w14:textId="77777777" w:rsidR="00F03990" w:rsidRDefault="00295D6D">
      <w:pPr>
        <w:pStyle w:val="4"/>
        <w:framePr w:w="9854" w:h="15070" w:hRule="exact" w:wrap="none" w:vAnchor="page" w:hAnchor="page" w:x="1065" w:y="879"/>
        <w:numPr>
          <w:ilvl w:val="0"/>
          <w:numId w:val="16"/>
        </w:numPr>
        <w:shd w:val="clear" w:color="auto" w:fill="auto"/>
        <w:tabs>
          <w:tab w:val="left" w:pos="1074"/>
        </w:tabs>
        <w:spacing w:before="0" w:line="278" w:lineRule="exact"/>
        <w:ind w:left="40" w:firstLine="560"/>
      </w:pPr>
      <w:r>
        <w:rPr>
          <w:rStyle w:val="1"/>
        </w:rPr>
        <w:t xml:space="preserve">Приложение № 8 </w:t>
      </w:r>
      <w:r>
        <w:rPr>
          <w:rStyle w:val="25"/>
        </w:rPr>
        <w:t xml:space="preserve">- </w:t>
      </w:r>
      <w:r>
        <w:rPr>
          <w:rStyle w:val="1"/>
        </w:rPr>
        <w:t>«Перечень объектов межсетевой координации»</w:t>
      </w:r>
    </w:p>
    <w:p w14:paraId="5A9E4346" w14:textId="77777777" w:rsidR="00F03990" w:rsidRDefault="00295D6D">
      <w:pPr>
        <w:pStyle w:val="4"/>
        <w:framePr w:w="9854" w:h="15070" w:hRule="exact" w:wrap="none" w:vAnchor="page" w:hAnchor="page" w:x="1065" w:y="879"/>
        <w:numPr>
          <w:ilvl w:val="0"/>
          <w:numId w:val="16"/>
        </w:numPr>
        <w:shd w:val="clear" w:color="auto" w:fill="auto"/>
        <w:tabs>
          <w:tab w:val="left" w:pos="1074"/>
        </w:tabs>
        <w:spacing w:before="0" w:line="278" w:lineRule="exact"/>
        <w:ind w:left="40" w:right="380" w:firstLine="560"/>
      </w:pPr>
      <w:r>
        <w:rPr>
          <w:rStyle w:val="1"/>
        </w:rPr>
        <w:t>Приложение № 9- «Акты разграничения балансовой принадлежности и экс</w:t>
      </w:r>
      <w:r>
        <w:rPr>
          <w:rStyle w:val="1"/>
        </w:rPr>
        <w:softHyphen/>
        <w:t>плуатационной ответственности»</w:t>
      </w:r>
    </w:p>
    <w:p w14:paraId="0487C5E0" w14:textId="77777777" w:rsidR="00F03990" w:rsidRDefault="00295D6D">
      <w:pPr>
        <w:pStyle w:val="4"/>
        <w:framePr w:w="9854" w:h="15070" w:hRule="exact" w:wrap="none" w:vAnchor="page" w:hAnchor="page" w:x="1065" w:y="879"/>
        <w:numPr>
          <w:ilvl w:val="0"/>
          <w:numId w:val="16"/>
        </w:numPr>
        <w:shd w:val="clear" w:color="auto" w:fill="auto"/>
        <w:tabs>
          <w:tab w:val="left" w:pos="1074"/>
        </w:tabs>
        <w:spacing w:before="0" w:line="278" w:lineRule="exact"/>
        <w:ind w:left="40" w:right="380" w:firstLine="560"/>
      </w:pPr>
      <w:r>
        <w:rPr>
          <w:rStyle w:val="1"/>
        </w:rPr>
        <w:t>Приложение № 10- «Положение об оперативно-технологическом взаимодейст</w:t>
      </w:r>
      <w:r>
        <w:rPr>
          <w:rStyle w:val="1"/>
        </w:rPr>
        <w:softHyphen/>
        <w:t>вии»</w:t>
      </w:r>
    </w:p>
    <w:p w14:paraId="67BED600" w14:textId="77777777" w:rsidR="00F03990" w:rsidRDefault="00295D6D">
      <w:pPr>
        <w:pStyle w:val="60"/>
        <w:framePr w:w="9854" w:h="15070" w:hRule="exact" w:wrap="none" w:vAnchor="page" w:hAnchor="page" w:x="1065" w:y="879"/>
        <w:shd w:val="clear" w:color="auto" w:fill="auto"/>
        <w:ind w:left="40" w:right="5580"/>
      </w:pPr>
      <w:r>
        <w:rPr>
          <w:rStyle w:val="61"/>
          <w:b/>
          <w:bCs/>
        </w:rPr>
        <w:t xml:space="preserve">РЕКВИЗИТЫ И ПОДПИСИ СТОРОН </w:t>
      </w:r>
      <w:r>
        <w:rPr>
          <w:rStyle w:val="610pt0pt"/>
          <w:b/>
          <w:bCs/>
        </w:rPr>
        <w:t>Исполнитель:</w:t>
      </w:r>
    </w:p>
    <w:p w14:paraId="1F249D9C" w14:textId="77777777" w:rsidR="00F03990" w:rsidRDefault="00B83F0A">
      <w:pPr>
        <w:pStyle w:val="30"/>
        <w:framePr w:w="9854" w:h="15070" w:hRule="exact" w:wrap="none" w:vAnchor="page" w:hAnchor="page" w:x="1065" w:y="879"/>
        <w:shd w:val="clear" w:color="auto" w:fill="auto"/>
        <w:spacing w:after="264" w:line="200" w:lineRule="exact"/>
        <w:ind w:left="40"/>
        <w:jc w:val="left"/>
      </w:pPr>
      <w:r>
        <w:t>____________________________________________________________________</w:t>
      </w:r>
    </w:p>
    <w:p w14:paraId="5ABF3AD1" w14:textId="77777777" w:rsidR="00F03990" w:rsidRDefault="00295D6D">
      <w:pPr>
        <w:pStyle w:val="30"/>
        <w:framePr w:w="9854" w:h="15070" w:hRule="exact" w:wrap="none" w:vAnchor="page" w:hAnchor="page" w:x="1065" w:y="879"/>
        <w:shd w:val="clear" w:color="auto" w:fill="auto"/>
        <w:ind w:left="40"/>
        <w:jc w:val="left"/>
      </w:pPr>
      <w:r>
        <w:rPr>
          <w:rStyle w:val="31"/>
          <w:b/>
          <w:bCs/>
        </w:rPr>
        <w:t>Банковские реквизиты:</w:t>
      </w:r>
    </w:p>
    <w:p w14:paraId="75405943" w14:textId="77777777" w:rsidR="00F03990" w:rsidRDefault="00B83F0A">
      <w:pPr>
        <w:pStyle w:val="4"/>
        <w:framePr w:w="9854" w:h="15070" w:hRule="exact" w:wrap="none" w:vAnchor="page" w:hAnchor="page" w:x="1065" w:y="879"/>
        <w:shd w:val="clear" w:color="auto" w:fill="auto"/>
        <w:tabs>
          <w:tab w:val="left" w:pos="1998"/>
        </w:tabs>
        <w:spacing w:before="0"/>
        <w:ind w:left="40" w:right="380" w:firstLine="0"/>
        <w:jc w:val="left"/>
      </w:pPr>
      <w:r>
        <w:t>____________________________________________________________________</w:t>
      </w:r>
    </w:p>
    <w:p w14:paraId="40AD4A6A" w14:textId="77777777" w:rsidR="00F03990" w:rsidRDefault="00B83F0A">
      <w:pPr>
        <w:pStyle w:val="4"/>
        <w:framePr w:w="9854" w:h="15070" w:hRule="exact" w:wrap="none" w:vAnchor="page" w:hAnchor="page" w:x="1065" w:y="879"/>
        <w:shd w:val="clear" w:color="auto" w:fill="auto"/>
        <w:spacing w:before="0" w:after="240"/>
        <w:ind w:left="40" w:right="380" w:firstLine="0"/>
        <w:jc w:val="left"/>
      </w:pPr>
      <w:r>
        <w:rPr>
          <w:rStyle w:val="1"/>
        </w:rPr>
        <w:t>____________________________________________________________________</w:t>
      </w:r>
    </w:p>
    <w:p w14:paraId="530C8DB6" w14:textId="77777777" w:rsidR="00F03990" w:rsidRDefault="00295D6D">
      <w:pPr>
        <w:pStyle w:val="30"/>
        <w:framePr w:w="9854" w:h="15070" w:hRule="exact" w:wrap="none" w:vAnchor="page" w:hAnchor="page" w:x="1065" w:y="879"/>
        <w:shd w:val="clear" w:color="auto" w:fill="auto"/>
        <w:ind w:left="40"/>
        <w:jc w:val="left"/>
      </w:pPr>
      <w:r>
        <w:rPr>
          <w:rStyle w:val="31"/>
          <w:b/>
          <w:bCs/>
        </w:rPr>
        <w:t>Юридические адреса:</w:t>
      </w:r>
    </w:p>
    <w:p w14:paraId="23A56AB7" w14:textId="77777777" w:rsidR="00F03990" w:rsidRDefault="00B83F0A">
      <w:pPr>
        <w:pStyle w:val="4"/>
        <w:framePr w:w="9854" w:h="15070" w:hRule="exact" w:wrap="none" w:vAnchor="page" w:hAnchor="page" w:x="1065" w:y="879"/>
        <w:shd w:val="clear" w:color="auto" w:fill="auto"/>
        <w:spacing w:before="0"/>
        <w:ind w:left="40" w:firstLine="0"/>
        <w:jc w:val="left"/>
      </w:pPr>
      <w:r>
        <w:rPr>
          <w:rStyle w:val="1"/>
        </w:rPr>
        <w:t>____________________________________________________________________</w:t>
      </w:r>
    </w:p>
    <w:p w14:paraId="1BFBC207" w14:textId="77777777" w:rsidR="00F03990" w:rsidRDefault="00B83F0A" w:rsidP="00A47463">
      <w:pPr>
        <w:pStyle w:val="4"/>
        <w:framePr w:w="9854" w:h="15070" w:hRule="exact" w:wrap="none" w:vAnchor="page" w:hAnchor="page" w:x="1065" w:y="879"/>
        <w:shd w:val="clear" w:color="auto" w:fill="auto"/>
        <w:spacing w:before="0" w:line="240" w:lineRule="auto"/>
        <w:ind w:left="40" w:firstLine="0"/>
        <w:jc w:val="left"/>
      </w:pPr>
      <w:r>
        <w:rPr>
          <w:rStyle w:val="1"/>
        </w:rPr>
        <w:t>____________________________________________________________________</w:t>
      </w:r>
    </w:p>
    <w:p w14:paraId="244F4E54" w14:textId="77777777" w:rsidR="00F03990" w:rsidRDefault="00B83F0A" w:rsidP="00A47463">
      <w:pPr>
        <w:pStyle w:val="4"/>
        <w:framePr w:w="9854" w:h="15070" w:hRule="exact" w:wrap="none" w:vAnchor="page" w:hAnchor="page" w:x="1065" w:y="879"/>
        <w:shd w:val="clear" w:color="auto" w:fill="auto"/>
        <w:spacing w:before="0" w:line="240" w:lineRule="auto"/>
        <w:ind w:left="40" w:firstLine="0"/>
        <w:jc w:val="left"/>
      </w:pPr>
      <w:r>
        <w:rPr>
          <w:rStyle w:val="1"/>
        </w:rPr>
        <w:t>____________________________________________________________________</w:t>
      </w:r>
    </w:p>
    <w:p w14:paraId="117CA072" w14:textId="77777777" w:rsidR="00F03990" w:rsidRDefault="00B83F0A" w:rsidP="00A47463">
      <w:pPr>
        <w:pStyle w:val="4"/>
        <w:framePr w:w="9854" w:h="15070" w:hRule="exact" w:wrap="none" w:vAnchor="page" w:hAnchor="page" w:x="1065" w:y="879"/>
        <w:shd w:val="clear" w:color="auto" w:fill="auto"/>
        <w:spacing w:before="0" w:line="240" w:lineRule="auto"/>
        <w:ind w:right="380" w:firstLine="0"/>
        <w:jc w:val="left"/>
      </w:pPr>
      <w:r>
        <w:rPr>
          <w:rStyle w:val="1"/>
        </w:rPr>
        <w:t>____________________________________________________________________</w:t>
      </w:r>
    </w:p>
    <w:p w14:paraId="7523E42B" w14:textId="77777777" w:rsidR="00F03990" w:rsidRDefault="00295D6D">
      <w:pPr>
        <w:pStyle w:val="30"/>
        <w:framePr w:w="9854" w:h="15070" w:hRule="exact" w:wrap="none" w:vAnchor="page" w:hAnchor="page" w:x="1065" w:y="879"/>
        <w:shd w:val="clear" w:color="auto" w:fill="auto"/>
        <w:ind w:left="40"/>
        <w:jc w:val="left"/>
      </w:pPr>
      <w:r>
        <w:rPr>
          <w:rStyle w:val="31"/>
          <w:b/>
          <w:bCs/>
        </w:rPr>
        <w:t>Реквизиты для счетов-фактур:</w:t>
      </w:r>
    </w:p>
    <w:p w14:paraId="7CF52CA5" w14:textId="77777777" w:rsidR="00F03990" w:rsidRDefault="00B83F0A">
      <w:pPr>
        <w:pStyle w:val="4"/>
        <w:framePr w:w="9854" w:h="15070" w:hRule="exact" w:wrap="none" w:vAnchor="page" w:hAnchor="page" w:x="1065" w:y="879"/>
        <w:shd w:val="clear" w:color="auto" w:fill="auto"/>
        <w:spacing w:before="0"/>
        <w:ind w:left="40" w:firstLine="0"/>
        <w:jc w:val="left"/>
      </w:pPr>
      <w:r>
        <w:rPr>
          <w:rStyle w:val="1"/>
        </w:rPr>
        <w:t>_____________________________________________________________________</w:t>
      </w:r>
    </w:p>
    <w:p w14:paraId="64BEACDA" w14:textId="77777777" w:rsidR="00F03990" w:rsidRDefault="00B83F0A">
      <w:pPr>
        <w:pStyle w:val="4"/>
        <w:framePr w:w="9854" w:h="15070" w:hRule="exact" w:wrap="none" w:vAnchor="page" w:hAnchor="page" w:x="1065" w:y="879"/>
        <w:shd w:val="clear" w:color="auto" w:fill="auto"/>
        <w:spacing w:before="0"/>
        <w:ind w:left="40" w:right="380" w:firstLine="0"/>
        <w:jc w:val="left"/>
      </w:pPr>
      <w:r>
        <w:t>_____________________________________________________________________</w:t>
      </w:r>
    </w:p>
    <w:p w14:paraId="01FA0B3B" w14:textId="77777777" w:rsidR="00F03990" w:rsidRDefault="00B83F0A">
      <w:pPr>
        <w:pStyle w:val="4"/>
        <w:framePr w:w="9854" w:h="15070" w:hRule="exact" w:wrap="none" w:vAnchor="page" w:hAnchor="page" w:x="1065" w:y="879"/>
        <w:shd w:val="clear" w:color="auto" w:fill="auto"/>
        <w:spacing w:before="0" w:after="480"/>
        <w:ind w:left="40" w:firstLine="0"/>
        <w:jc w:val="left"/>
      </w:pPr>
      <w:r>
        <w:rPr>
          <w:rStyle w:val="1"/>
        </w:rPr>
        <w:t>_____________________________________________________________________</w:t>
      </w:r>
    </w:p>
    <w:p w14:paraId="708D765A" w14:textId="77777777" w:rsidR="00F03990" w:rsidRDefault="00295D6D">
      <w:pPr>
        <w:pStyle w:val="30"/>
        <w:framePr w:w="9854" w:h="15070" w:hRule="exact" w:wrap="none" w:vAnchor="page" w:hAnchor="page" w:x="1065" w:y="879"/>
        <w:shd w:val="clear" w:color="auto" w:fill="auto"/>
        <w:ind w:left="40"/>
        <w:jc w:val="left"/>
      </w:pPr>
      <w:r>
        <w:rPr>
          <w:rStyle w:val="31"/>
          <w:b/>
          <w:bCs/>
        </w:rPr>
        <w:t>Заказчик:</w:t>
      </w:r>
    </w:p>
    <w:p w14:paraId="7E024312" w14:textId="77777777" w:rsidR="00F03990" w:rsidRDefault="00B83F0A">
      <w:pPr>
        <w:pStyle w:val="4"/>
        <w:framePr w:w="9854" w:h="15070" w:hRule="exact" w:wrap="none" w:vAnchor="page" w:hAnchor="page" w:x="1065" w:y="879"/>
        <w:shd w:val="clear" w:color="auto" w:fill="auto"/>
        <w:spacing w:before="0" w:after="240"/>
        <w:ind w:left="40" w:right="380" w:firstLine="0"/>
        <w:jc w:val="left"/>
      </w:pPr>
      <w:r>
        <w:rPr>
          <w:rStyle w:val="1"/>
        </w:rPr>
        <w:t>____________________________________________________________________________________</w:t>
      </w:r>
    </w:p>
    <w:p w14:paraId="37D3FB5B" w14:textId="77777777" w:rsidR="00F03990" w:rsidRDefault="00295D6D">
      <w:pPr>
        <w:pStyle w:val="30"/>
        <w:framePr w:w="9854" w:h="15070" w:hRule="exact" w:wrap="none" w:vAnchor="page" w:hAnchor="page" w:x="1065" w:y="879"/>
        <w:shd w:val="clear" w:color="auto" w:fill="auto"/>
        <w:ind w:left="40"/>
        <w:jc w:val="left"/>
      </w:pPr>
      <w:r>
        <w:rPr>
          <w:rStyle w:val="31"/>
          <w:b/>
          <w:bCs/>
        </w:rPr>
        <w:t>Банковские реквизиты:</w:t>
      </w:r>
    </w:p>
    <w:p w14:paraId="5A5EA899" w14:textId="77777777" w:rsidR="00F03990" w:rsidRDefault="00B83F0A">
      <w:pPr>
        <w:pStyle w:val="4"/>
        <w:framePr w:w="9854" w:h="15070" w:hRule="exact" w:wrap="none" w:vAnchor="page" w:hAnchor="page" w:x="1065" w:y="879"/>
        <w:shd w:val="clear" w:color="auto" w:fill="auto"/>
        <w:spacing w:before="0"/>
        <w:ind w:left="40" w:firstLine="0"/>
        <w:jc w:val="left"/>
      </w:pPr>
      <w:r>
        <w:rPr>
          <w:rStyle w:val="1"/>
        </w:rPr>
        <w:t>____________________________________________________________________________________</w:t>
      </w:r>
    </w:p>
    <w:p w14:paraId="7C76EDEA" w14:textId="77777777" w:rsidR="00F03990" w:rsidRDefault="00B83F0A">
      <w:pPr>
        <w:pStyle w:val="4"/>
        <w:framePr w:w="9854" w:h="15070" w:hRule="exact" w:wrap="none" w:vAnchor="page" w:hAnchor="page" w:x="1065" w:y="879"/>
        <w:shd w:val="clear" w:color="auto" w:fill="auto"/>
        <w:spacing w:before="0" w:after="299"/>
        <w:ind w:left="40" w:right="380" w:firstLine="0"/>
        <w:jc w:val="left"/>
      </w:pPr>
      <w:r>
        <w:rPr>
          <w:rStyle w:val="1"/>
        </w:rPr>
        <w:t>____________________________________________________________________________________</w:t>
      </w:r>
    </w:p>
    <w:p w14:paraId="79921F44" w14:textId="77777777" w:rsidR="00F03990" w:rsidRDefault="00295D6D">
      <w:pPr>
        <w:pStyle w:val="30"/>
        <w:framePr w:w="9854" w:h="15070" w:hRule="exact" w:wrap="none" w:vAnchor="page" w:hAnchor="page" w:x="1065" w:y="879"/>
        <w:shd w:val="clear" w:color="auto" w:fill="auto"/>
        <w:spacing w:after="270" w:line="200" w:lineRule="exact"/>
        <w:ind w:left="40"/>
        <w:jc w:val="left"/>
      </w:pPr>
      <w:r>
        <w:rPr>
          <w:rStyle w:val="31"/>
          <w:b/>
          <w:bCs/>
        </w:rPr>
        <w:t>Юридические адреса:</w:t>
      </w:r>
    </w:p>
    <w:p w14:paraId="75C67E3E" w14:textId="77777777" w:rsidR="00F03990" w:rsidRDefault="00B83F0A">
      <w:pPr>
        <w:pStyle w:val="4"/>
        <w:framePr w:w="9854" w:h="15070" w:hRule="exact" w:wrap="none" w:vAnchor="page" w:hAnchor="page" w:x="1065" w:y="879"/>
        <w:shd w:val="clear" w:color="auto" w:fill="auto"/>
        <w:spacing w:before="0" w:line="278" w:lineRule="exact"/>
        <w:ind w:left="40" w:firstLine="0"/>
        <w:jc w:val="left"/>
      </w:pPr>
      <w:r>
        <w:rPr>
          <w:rStyle w:val="1"/>
        </w:rPr>
        <w:t>____________________________________________________________________________________</w:t>
      </w:r>
    </w:p>
    <w:p w14:paraId="5AE60B2E" w14:textId="77777777" w:rsidR="00F03990" w:rsidRDefault="00B83F0A">
      <w:pPr>
        <w:pStyle w:val="4"/>
        <w:framePr w:w="9854" w:h="15070" w:hRule="exact" w:wrap="none" w:vAnchor="page" w:hAnchor="page" w:x="1065" w:y="879"/>
        <w:shd w:val="clear" w:color="auto" w:fill="auto"/>
        <w:spacing w:before="0" w:line="278" w:lineRule="exact"/>
        <w:ind w:left="40" w:firstLine="0"/>
        <w:jc w:val="left"/>
        <w:rPr>
          <w:rStyle w:val="1"/>
        </w:rPr>
      </w:pPr>
      <w:r>
        <w:rPr>
          <w:rStyle w:val="1"/>
        </w:rPr>
        <w:t>____________________________________________________________________________________</w:t>
      </w:r>
    </w:p>
    <w:p w14:paraId="4647CAE3" w14:textId="77777777" w:rsidR="00F03990" w:rsidRDefault="00B83F0A">
      <w:pPr>
        <w:pStyle w:val="4"/>
        <w:framePr w:w="9854" w:h="15070" w:hRule="exact" w:wrap="none" w:vAnchor="page" w:hAnchor="page" w:x="1065" w:y="879"/>
        <w:shd w:val="clear" w:color="auto" w:fill="auto"/>
        <w:spacing w:before="0" w:line="278" w:lineRule="exact"/>
        <w:ind w:left="40" w:firstLine="0"/>
        <w:jc w:val="left"/>
      </w:pPr>
      <w:r>
        <w:t>____________________________________________________________________________________</w:t>
      </w:r>
    </w:p>
    <w:p w14:paraId="4B3F44E0" w14:textId="77777777" w:rsidR="00A47463" w:rsidRDefault="00B83F0A">
      <w:pPr>
        <w:pStyle w:val="4"/>
        <w:framePr w:w="9854" w:h="15070" w:hRule="exact" w:wrap="none" w:vAnchor="page" w:hAnchor="page" w:x="1065" w:y="879"/>
        <w:shd w:val="clear" w:color="auto" w:fill="auto"/>
        <w:spacing w:before="0" w:line="278" w:lineRule="exact"/>
        <w:ind w:left="40" w:firstLine="0"/>
        <w:jc w:val="left"/>
        <w:rPr>
          <w:rStyle w:val="35"/>
        </w:rPr>
      </w:pPr>
      <w:r>
        <w:t>___________________________________________________</w:t>
      </w:r>
      <w:r w:rsidR="00A47463">
        <w:rPr>
          <w:rStyle w:val="35"/>
        </w:rPr>
        <w:t>_________________________________</w:t>
      </w:r>
    </w:p>
    <w:p w14:paraId="55421A1E" w14:textId="77777777" w:rsidR="00A47463" w:rsidRDefault="00A47463">
      <w:pPr>
        <w:pStyle w:val="4"/>
        <w:framePr w:w="9854" w:h="15070" w:hRule="exact" w:wrap="none" w:vAnchor="page" w:hAnchor="page" w:x="1065" w:y="879"/>
        <w:shd w:val="clear" w:color="auto" w:fill="auto"/>
        <w:spacing w:before="0" w:line="278" w:lineRule="exact"/>
        <w:ind w:left="40" w:firstLine="0"/>
        <w:jc w:val="left"/>
        <w:rPr>
          <w:rStyle w:val="35"/>
        </w:rPr>
      </w:pPr>
    </w:p>
    <w:p w14:paraId="63F0DB72" w14:textId="77777777" w:rsidR="00A47463" w:rsidRDefault="00A47463" w:rsidP="00A47463">
      <w:pPr>
        <w:pStyle w:val="30"/>
        <w:framePr w:w="9854" w:h="15070" w:hRule="exact" w:wrap="none" w:vAnchor="page" w:hAnchor="page" w:x="1065" w:y="879"/>
        <w:shd w:val="clear" w:color="auto" w:fill="auto"/>
        <w:spacing w:line="360" w:lineRule="auto"/>
        <w:ind w:left="40"/>
        <w:jc w:val="left"/>
      </w:pPr>
      <w:r>
        <w:rPr>
          <w:rStyle w:val="31"/>
          <w:b/>
          <w:bCs/>
        </w:rPr>
        <w:t>Реквизиты для счетов-фактур:</w:t>
      </w:r>
    </w:p>
    <w:p w14:paraId="2A1F897E" w14:textId="77777777" w:rsidR="00A47463" w:rsidRDefault="00A47463" w:rsidP="00A47463">
      <w:pPr>
        <w:pStyle w:val="4"/>
        <w:framePr w:w="9854" w:h="15070" w:hRule="exact" w:wrap="none" w:vAnchor="page" w:hAnchor="page" w:x="1065" w:y="879"/>
        <w:shd w:val="clear" w:color="auto" w:fill="auto"/>
        <w:spacing w:before="0" w:line="360" w:lineRule="auto"/>
        <w:ind w:left="40" w:firstLine="0"/>
        <w:jc w:val="left"/>
      </w:pPr>
      <w:r>
        <w:rPr>
          <w:rStyle w:val="1"/>
        </w:rPr>
        <w:t>____________________________________________________________________________________</w:t>
      </w:r>
    </w:p>
    <w:p w14:paraId="16EA81E4" w14:textId="77777777" w:rsidR="00A47463" w:rsidRDefault="00A47463" w:rsidP="00A47463">
      <w:pPr>
        <w:pStyle w:val="4"/>
        <w:framePr w:w="9854" w:h="15070" w:hRule="exact" w:wrap="none" w:vAnchor="page" w:hAnchor="page" w:x="1065" w:y="879"/>
        <w:shd w:val="clear" w:color="auto" w:fill="auto"/>
        <w:spacing w:before="0" w:line="360" w:lineRule="auto"/>
        <w:ind w:left="40" w:right="380" w:firstLine="0"/>
        <w:jc w:val="left"/>
      </w:pPr>
      <w:r>
        <w:t>____________________________________________________________________________________</w:t>
      </w:r>
    </w:p>
    <w:p w14:paraId="3D85B682" w14:textId="77777777" w:rsidR="00A47463" w:rsidRDefault="00A47463" w:rsidP="00A47463">
      <w:pPr>
        <w:pStyle w:val="4"/>
        <w:framePr w:w="9854" w:h="15070" w:hRule="exact" w:wrap="none" w:vAnchor="page" w:hAnchor="page" w:x="1065" w:y="879"/>
        <w:shd w:val="clear" w:color="auto" w:fill="auto"/>
        <w:spacing w:before="0" w:line="360" w:lineRule="auto"/>
        <w:ind w:left="40" w:firstLine="0"/>
        <w:jc w:val="left"/>
      </w:pPr>
      <w:r>
        <w:rPr>
          <w:rStyle w:val="1"/>
        </w:rPr>
        <w:t>____________________________________________________________________________________</w:t>
      </w:r>
    </w:p>
    <w:p w14:paraId="4DB77949" w14:textId="77777777" w:rsidR="00A47463" w:rsidRDefault="00A47463" w:rsidP="00A47463">
      <w:pPr>
        <w:pStyle w:val="4"/>
        <w:framePr w:w="9854" w:h="15070" w:hRule="exact" w:wrap="none" w:vAnchor="page" w:hAnchor="page" w:x="1065" w:y="879"/>
        <w:shd w:val="clear" w:color="auto" w:fill="auto"/>
        <w:spacing w:before="0" w:line="360" w:lineRule="auto"/>
        <w:ind w:left="40" w:firstLine="0"/>
        <w:jc w:val="left"/>
        <w:rPr>
          <w:rStyle w:val="35"/>
        </w:rPr>
      </w:pPr>
    </w:p>
    <w:p w14:paraId="12B4BA1E" w14:textId="77777777" w:rsidR="00A47463" w:rsidRPr="00A47463" w:rsidRDefault="009D012E">
      <w:pPr>
        <w:pStyle w:val="4"/>
        <w:framePr w:w="9854" w:h="15070" w:hRule="exact" w:wrap="none" w:vAnchor="page" w:hAnchor="page" w:x="1065" w:y="879"/>
        <w:shd w:val="clear" w:color="auto" w:fill="auto"/>
        <w:spacing w:before="0" w:line="278" w:lineRule="exact"/>
        <w:ind w:left="40" w:firstLine="0"/>
        <w:jc w:val="left"/>
        <w:rPr>
          <w:rStyle w:val="35"/>
          <w:b/>
          <w:sz w:val="24"/>
          <w:szCs w:val="24"/>
        </w:rPr>
      </w:pPr>
      <w:r>
        <w:rPr>
          <w:rStyle w:val="35"/>
          <w:b/>
          <w:sz w:val="24"/>
          <w:szCs w:val="24"/>
        </w:rPr>
        <w:t>«</w:t>
      </w:r>
      <w:r w:rsidR="00B83F0A" w:rsidRPr="00A47463">
        <w:rPr>
          <w:rStyle w:val="35"/>
          <w:b/>
          <w:sz w:val="24"/>
          <w:szCs w:val="24"/>
        </w:rPr>
        <w:t>Исполнитель»</w:t>
      </w:r>
      <w:r w:rsidR="00B83F0A" w:rsidRPr="00A47463">
        <w:rPr>
          <w:rStyle w:val="35"/>
          <w:b/>
          <w:sz w:val="24"/>
          <w:szCs w:val="24"/>
        </w:rPr>
        <w:tab/>
      </w:r>
      <w:r w:rsidR="00A47463" w:rsidRPr="00A47463">
        <w:rPr>
          <w:rStyle w:val="35"/>
          <w:b/>
          <w:sz w:val="24"/>
          <w:szCs w:val="24"/>
        </w:rPr>
        <w:tab/>
      </w:r>
      <w:r w:rsidR="00A47463" w:rsidRPr="00A47463">
        <w:rPr>
          <w:rStyle w:val="35"/>
          <w:b/>
          <w:sz w:val="24"/>
          <w:szCs w:val="24"/>
        </w:rPr>
        <w:tab/>
      </w:r>
      <w:r w:rsidR="00A47463" w:rsidRPr="00A47463">
        <w:rPr>
          <w:rStyle w:val="35"/>
          <w:b/>
          <w:sz w:val="24"/>
          <w:szCs w:val="24"/>
        </w:rPr>
        <w:tab/>
      </w:r>
      <w:r w:rsidR="00A47463" w:rsidRPr="00A47463">
        <w:rPr>
          <w:rStyle w:val="35"/>
          <w:b/>
          <w:sz w:val="24"/>
          <w:szCs w:val="24"/>
        </w:rPr>
        <w:tab/>
      </w:r>
      <w:r w:rsidR="00A47463" w:rsidRPr="00A47463">
        <w:rPr>
          <w:rStyle w:val="35"/>
          <w:b/>
          <w:sz w:val="24"/>
          <w:szCs w:val="24"/>
        </w:rPr>
        <w:tab/>
      </w:r>
      <w:r w:rsidR="00A47463" w:rsidRPr="00A47463">
        <w:rPr>
          <w:rStyle w:val="1"/>
          <w:b/>
          <w:sz w:val="24"/>
          <w:szCs w:val="24"/>
        </w:rPr>
        <w:t>«Заказчик»</w:t>
      </w:r>
    </w:p>
    <w:p w14:paraId="3A54C726" w14:textId="77777777" w:rsidR="00A47463" w:rsidRDefault="00A47463">
      <w:pPr>
        <w:pStyle w:val="4"/>
        <w:framePr w:w="9854" w:h="15070" w:hRule="exact" w:wrap="none" w:vAnchor="page" w:hAnchor="page" w:x="1065" w:y="879"/>
        <w:shd w:val="clear" w:color="auto" w:fill="auto"/>
        <w:spacing w:before="0" w:line="278" w:lineRule="exact"/>
        <w:ind w:left="40" w:firstLine="0"/>
        <w:jc w:val="left"/>
        <w:rPr>
          <w:rStyle w:val="35"/>
          <w:b/>
          <w:sz w:val="24"/>
          <w:szCs w:val="24"/>
        </w:rPr>
      </w:pPr>
    </w:p>
    <w:p w14:paraId="6168C3C3" w14:textId="77777777" w:rsidR="009D012E" w:rsidRPr="00A47463" w:rsidRDefault="009D012E">
      <w:pPr>
        <w:pStyle w:val="4"/>
        <w:framePr w:w="9854" w:h="15070" w:hRule="exact" w:wrap="none" w:vAnchor="page" w:hAnchor="page" w:x="1065" w:y="879"/>
        <w:shd w:val="clear" w:color="auto" w:fill="auto"/>
        <w:spacing w:before="0" w:line="278" w:lineRule="exact"/>
        <w:ind w:left="40" w:firstLine="0"/>
        <w:jc w:val="left"/>
        <w:rPr>
          <w:rStyle w:val="35"/>
          <w:b/>
          <w:sz w:val="24"/>
          <w:szCs w:val="24"/>
        </w:rPr>
      </w:pPr>
    </w:p>
    <w:p w14:paraId="0B2AEA35" w14:textId="77777777" w:rsidR="00A47463" w:rsidRPr="00A47463" w:rsidRDefault="00A47463">
      <w:pPr>
        <w:pStyle w:val="4"/>
        <w:framePr w:w="9854" w:h="15070" w:hRule="exact" w:wrap="none" w:vAnchor="page" w:hAnchor="page" w:x="1065" w:y="879"/>
        <w:shd w:val="clear" w:color="auto" w:fill="auto"/>
        <w:spacing w:before="0" w:line="278" w:lineRule="exact"/>
        <w:ind w:left="40" w:firstLine="0"/>
        <w:jc w:val="left"/>
        <w:rPr>
          <w:b/>
          <w:sz w:val="24"/>
          <w:szCs w:val="24"/>
        </w:rPr>
      </w:pPr>
    </w:p>
    <w:p w14:paraId="0867A8FB" w14:textId="77777777" w:rsidR="00B83F0A" w:rsidRPr="00A47463" w:rsidRDefault="00B83F0A">
      <w:pPr>
        <w:pStyle w:val="4"/>
        <w:framePr w:w="9854" w:h="15070" w:hRule="exact" w:wrap="none" w:vAnchor="page" w:hAnchor="page" w:x="1065" w:y="879"/>
        <w:shd w:val="clear" w:color="auto" w:fill="auto"/>
        <w:spacing w:before="0" w:line="278" w:lineRule="exact"/>
        <w:ind w:left="40" w:firstLine="0"/>
        <w:jc w:val="left"/>
        <w:rPr>
          <w:b/>
          <w:sz w:val="24"/>
          <w:szCs w:val="24"/>
        </w:rPr>
      </w:pPr>
      <w:r w:rsidRPr="00A47463">
        <w:rPr>
          <w:b/>
          <w:sz w:val="24"/>
          <w:szCs w:val="24"/>
        </w:rPr>
        <w:t>_________________________________</w:t>
      </w:r>
      <w:r w:rsidR="00A47463" w:rsidRPr="00A47463">
        <w:rPr>
          <w:b/>
          <w:sz w:val="24"/>
          <w:szCs w:val="24"/>
        </w:rPr>
        <w:t>_</w:t>
      </w:r>
      <w:r w:rsidR="00A47463" w:rsidRPr="00A47463">
        <w:rPr>
          <w:b/>
          <w:sz w:val="24"/>
          <w:szCs w:val="24"/>
        </w:rPr>
        <w:tab/>
      </w:r>
      <w:r w:rsidR="00A47463" w:rsidRPr="00A47463">
        <w:rPr>
          <w:b/>
          <w:sz w:val="24"/>
          <w:szCs w:val="24"/>
        </w:rPr>
        <w:tab/>
      </w:r>
      <w:r w:rsidR="00A47463" w:rsidRPr="00A47463">
        <w:rPr>
          <w:b/>
          <w:sz w:val="24"/>
          <w:szCs w:val="24"/>
        </w:rPr>
        <w:tab/>
        <w:t>________________________________</w:t>
      </w:r>
    </w:p>
    <w:p w14:paraId="0BCA61BB" w14:textId="77777777" w:rsidR="00A47463" w:rsidRPr="00A47463" w:rsidRDefault="00A47463">
      <w:pPr>
        <w:pStyle w:val="4"/>
        <w:framePr w:w="9854" w:h="15070" w:hRule="exact" w:wrap="none" w:vAnchor="page" w:hAnchor="page" w:x="1065" w:y="879"/>
        <w:shd w:val="clear" w:color="auto" w:fill="auto"/>
        <w:spacing w:before="0" w:line="278" w:lineRule="exact"/>
        <w:ind w:left="40" w:firstLine="0"/>
        <w:jc w:val="left"/>
        <w:rPr>
          <w:b/>
          <w:sz w:val="24"/>
          <w:szCs w:val="24"/>
        </w:rPr>
      </w:pPr>
      <w:r w:rsidRPr="00A47463">
        <w:rPr>
          <w:b/>
          <w:sz w:val="24"/>
          <w:szCs w:val="24"/>
        </w:rPr>
        <w:t>М.П.</w:t>
      </w:r>
      <w:r w:rsidRPr="00A47463">
        <w:rPr>
          <w:b/>
          <w:sz w:val="24"/>
          <w:szCs w:val="24"/>
        </w:rPr>
        <w:tab/>
      </w:r>
      <w:r w:rsidRPr="00A47463">
        <w:rPr>
          <w:b/>
          <w:sz w:val="24"/>
          <w:szCs w:val="24"/>
        </w:rPr>
        <w:tab/>
      </w:r>
      <w:r w:rsidRPr="00A47463">
        <w:rPr>
          <w:b/>
          <w:sz w:val="24"/>
          <w:szCs w:val="24"/>
        </w:rPr>
        <w:tab/>
      </w:r>
      <w:r w:rsidRPr="00A47463">
        <w:rPr>
          <w:b/>
          <w:sz w:val="24"/>
          <w:szCs w:val="24"/>
        </w:rPr>
        <w:tab/>
      </w:r>
      <w:r w:rsidRPr="00A47463">
        <w:rPr>
          <w:b/>
          <w:sz w:val="24"/>
          <w:szCs w:val="24"/>
        </w:rPr>
        <w:tab/>
      </w:r>
      <w:r w:rsidRPr="00A47463">
        <w:rPr>
          <w:b/>
          <w:sz w:val="24"/>
          <w:szCs w:val="24"/>
        </w:rPr>
        <w:tab/>
      </w:r>
      <w:r w:rsidRPr="00A47463">
        <w:rPr>
          <w:b/>
          <w:sz w:val="24"/>
          <w:szCs w:val="24"/>
        </w:rPr>
        <w:tab/>
      </w:r>
      <w:r w:rsidRPr="00A47463">
        <w:rPr>
          <w:b/>
          <w:sz w:val="24"/>
          <w:szCs w:val="24"/>
        </w:rPr>
        <w:tab/>
        <w:t>М.П.</w:t>
      </w:r>
    </w:p>
    <w:p w14:paraId="6E13ED6A" w14:textId="77777777" w:rsidR="00F03990" w:rsidRPr="00A47463" w:rsidRDefault="00F03990">
      <w:pPr>
        <w:rPr>
          <w:b/>
        </w:rPr>
        <w:sectPr w:rsidR="00F03990" w:rsidRPr="00A4746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0D87FB57" w14:textId="77777777" w:rsidR="00F03990" w:rsidRPr="00A47463" w:rsidRDefault="00F03990" w:rsidP="009D012E">
      <w:pPr>
        <w:rPr>
          <w:b/>
        </w:rPr>
      </w:pPr>
    </w:p>
    <w:sectPr w:rsidR="00F03990" w:rsidRPr="00A4746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004B4" w14:textId="77777777" w:rsidR="002C7A6F" w:rsidRDefault="002C7A6F">
      <w:r>
        <w:separator/>
      </w:r>
    </w:p>
  </w:endnote>
  <w:endnote w:type="continuationSeparator" w:id="0">
    <w:p w14:paraId="6CA01D07" w14:textId="77777777" w:rsidR="002C7A6F" w:rsidRDefault="002C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1E796" w14:textId="77777777" w:rsidR="002C7A6F" w:rsidRDefault="002C7A6F"/>
  </w:footnote>
  <w:footnote w:type="continuationSeparator" w:id="0">
    <w:p w14:paraId="218C98ED" w14:textId="77777777" w:rsidR="002C7A6F" w:rsidRDefault="002C7A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511"/>
    <w:multiLevelType w:val="multilevel"/>
    <w:tmpl w:val="7C42834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DE19C7"/>
    <w:multiLevelType w:val="multilevel"/>
    <w:tmpl w:val="503C87D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E61BD1"/>
    <w:multiLevelType w:val="multilevel"/>
    <w:tmpl w:val="A4CCCE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BF11EC"/>
    <w:multiLevelType w:val="multilevel"/>
    <w:tmpl w:val="80AA59F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4D70D1"/>
    <w:multiLevelType w:val="multilevel"/>
    <w:tmpl w:val="8220908E"/>
    <w:lvl w:ilvl="0">
      <w:start w:val="6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3B1ECF"/>
    <w:multiLevelType w:val="multilevel"/>
    <w:tmpl w:val="63F62F78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245553"/>
    <w:multiLevelType w:val="multilevel"/>
    <w:tmpl w:val="44C8F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4218FE"/>
    <w:multiLevelType w:val="multilevel"/>
    <w:tmpl w:val="F7480C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052A4E"/>
    <w:multiLevelType w:val="multilevel"/>
    <w:tmpl w:val="7CAC48F0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973449"/>
    <w:multiLevelType w:val="multilevel"/>
    <w:tmpl w:val="23B4F2F8"/>
    <w:lvl w:ilvl="0">
      <w:start w:val="6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780D45"/>
    <w:multiLevelType w:val="multilevel"/>
    <w:tmpl w:val="8BAAA0F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C31841"/>
    <w:multiLevelType w:val="multilevel"/>
    <w:tmpl w:val="5A586E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185201"/>
    <w:multiLevelType w:val="multilevel"/>
    <w:tmpl w:val="5F243FA8"/>
    <w:lvl w:ilvl="0">
      <w:start w:val="1"/>
      <w:numFmt w:val="decimal"/>
      <w:lvlText w:val="3.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0E1871"/>
    <w:multiLevelType w:val="multilevel"/>
    <w:tmpl w:val="C81A2C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5C7FF1"/>
    <w:multiLevelType w:val="multilevel"/>
    <w:tmpl w:val="1C80A8E8"/>
    <w:lvl w:ilvl="0">
      <w:start w:val="6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AA097B"/>
    <w:multiLevelType w:val="multilevel"/>
    <w:tmpl w:val="E94CABFE"/>
    <w:lvl w:ilvl="0">
      <w:start w:val="4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4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13"/>
  </w:num>
  <w:num w:numId="12">
    <w:abstractNumId w:val="12"/>
  </w:num>
  <w:num w:numId="13">
    <w:abstractNumId w:val="7"/>
  </w:num>
  <w:num w:numId="14">
    <w:abstractNumId w:val="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990"/>
    <w:rsid w:val="00285427"/>
    <w:rsid w:val="00295D6D"/>
    <w:rsid w:val="002C7A6F"/>
    <w:rsid w:val="003B02EC"/>
    <w:rsid w:val="004D0D0E"/>
    <w:rsid w:val="00693D92"/>
    <w:rsid w:val="007B21C9"/>
    <w:rsid w:val="009B75A8"/>
    <w:rsid w:val="009D012E"/>
    <w:rsid w:val="00A47463"/>
    <w:rsid w:val="00B83F0A"/>
    <w:rsid w:val="00F0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EC2E"/>
  <w15:docId w15:val="{7F3B4DF9-6FDB-4BBD-91E8-90EED020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lang w:val="ru-RU"/>
    </w:rPr>
  </w:style>
  <w:style w:type="character" w:customStyle="1" w:styleId="214pt0pt">
    <w:name w:val="Основной текст (2) + 14 pt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3"/>
      <w:w w:val="100"/>
      <w:position w:val="0"/>
      <w:sz w:val="28"/>
      <w:szCs w:val="28"/>
      <w:u w:val="none"/>
      <w:lang w:val="ru-RU"/>
    </w:rPr>
  </w:style>
  <w:style w:type="character" w:customStyle="1" w:styleId="2Calibri15pt-1pt">
    <w:name w:val="Основной текст (2) + Calibri;15 pt;Не полужирный;Курсив;Интервал -1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0pt1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Calibri" w:eastAsia="Calibri" w:hAnsi="Calibri" w:cs="Calibri"/>
      <w:b w:val="0"/>
      <w:bCs w:val="0"/>
      <w:i/>
      <w:iCs/>
      <w:smallCaps w:val="0"/>
      <w:strike w:val="0"/>
      <w:spacing w:val="3"/>
      <w:sz w:val="15"/>
      <w:szCs w:val="15"/>
      <w:u w:val="none"/>
    </w:rPr>
  </w:style>
  <w:style w:type="character" w:customStyle="1" w:styleId="4SimSun-1pt">
    <w:name w:val="Основной текст (4) + SimSun;Не курсив;Интервал -1 pt"/>
    <w:basedOn w:val="40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/>
    </w:rPr>
  </w:style>
  <w:style w:type="character" w:customStyle="1" w:styleId="42">
    <w:name w:val="Основной текст (4)"/>
    <w:basedOn w:val="4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character" w:customStyle="1" w:styleId="Corbel8pt4pt">
    <w:name w:val="Основной текст + Corbel;8 pt;Курсив;Интервал 4 pt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93"/>
      <w:w w:val="100"/>
      <w:position w:val="0"/>
      <w:sz w:val="16"/>
      <w:szCs w:val="16"/>
      <w:u w:val="none"/>
      <w:lang w:val="ru-RU"/>
    </w:rPr>
  </w:style>
  <w:style w:type="character" w:customStyle="1" w:styleId="0pt2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35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0pt0">
    <w:name w:val="Основной текст (5) + 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85pt0pt">
    <w:name w:val="Заголовок №1 + 8;5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</w:rPr>
  </w:style>
  <w:style w:type="character" w:customStyle="1" w:styleId="185pt0pt0">
    <w:name w:val="Заголовок №1 + 8;5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18pt0pt">
    <w:name w:val="Заголовок №1 + 8 pt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8pt0pt0">
    <w:name w:val="Основной текст + 8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8pt0pt1">
    <w:name w:val="Основной текст + 8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</w:rPr>
  </w:style>
  <w:style w:type="character" w:customStyle="1" w:styleId="30pt">
    <w:name w:val="Заголовок №3 + Не полужирный;Интервал 0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36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610pt0pt">
    <w:name w:val="Основной текст (6) + 10 pt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5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0" w:after="420" w:line="0" w:lineRule="atLeast"/>
      <w:jc w:val="both"/>
      <w:outlineLvl w:val="1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20" w:line="274" w:lineRule="exact"/>
      <w:ind w:hanging="34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60" w:line="274" w:lineRule="exact"/>
      <w:ind w:firstLine="560"/>
      <w:jc w:val="both"/>
      <w:outlineLvl w:val="2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line="0" w:lineRule="atLeast"/>
      <w:jc w:val="both"/>
    </w:pPr>
    <w:rPr>
      <w:rFonts w:ascii="Calibri" w:eastAsia="Calibri" w:hAnsi="Calibri" w:cs="Calibri"/>
      <w:i/>
      <w:iCs/>
      <w:spacing w:val="3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60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662" w:lineRule="exact"/>
      <w:ind w:firstLine="560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83F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F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7311</Words>
  <Characters>41677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Александр Анатольевич</dc:creator>
  <cp:lastModifiedBy>VedSpecTEE</cp:lastModifiedBy>
  <cp:revision>5</cp:revision>
  <dcterms:created xsi:type="dcterms:W3CDTF">2016-05-17T07:49:00Z</dcterms:created>
  <dcterms:modified xsi:type="dcterms:W3CDTF">2020-02-17T09:58:00Z</dcterms:modified>
</cp:coreProperties>
</file>